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12630" w14:textId="77777777" w:rsidR="000E3559" w:rsidRDefault="000E3559" w:rsidP="000E3559">
      <w:pPr>
        <w:pStyle w:val="Heading1"/>
        <w:rPr>
          <w:noProof/>
        </w:rPr>
      </w:pPr>
      <w:r w:rsidRPr="0016461A">
        <w:rPr>
          <w:noProof/>
        </w:rPr>
        <w:t>Autodesk AutoCAD licenču uzturēšana 1 gadam</w:t>
      </w:r>
    </w:p>
    <w:p w14:paraId="2D6D3596" w14:textId="77777777" w:rsidR="000E3559" w:rsidRDefault="000E3559" w:rsidP="000E3559">
      <w:pPr>
        <w:rPr>
          <w:lang w:val="en-US" w:eastAsia="en-US"/>
        </w:rPr>
      </w:pPr>
    </w:p>
    <w:p w14:paraId="66A6A5BC" w14:textId="25561C80" w:rsidR="00D56763" w:rsidRDefault="00D56763" w:rsidP="000E3559">
      <w:pPr>
        <w:rPr>
          <w:lang w:val="en-US" w:eastAsia="en-US"/>
        </w:rPr>
      </w:pPr>
      <w:r w:rsidRPr="00D56763">
        <w:rPr>
          <w:lang w:val="en-US" w:eastAsia="en-US"/>
        </w:rPr>
        <w:t>Contract #110003209718</w:t>
      </w:r>
    </w:p>
    <w:p w14:paraId="7C6BB3D6" w14:textId="059FEF33" w:rsidR="00D56763" w:rsidRDefault="00D56763" w:rsidP="00D56763">
      <w:pPr>
        <w:rPr>
          <w:lang w:val="en-US" w:eastAsia="en-US"/>
        </w:rPr>
      </w:pPr>
      <w:r w:rsidRPr="00D56763">
        <w:rPr>
          <w:lang w:val="en-US" w:eastAsia="en-US"/>
        </w:rPr>
        <w:t>Term:</w:t>
      </w:r>
      <w:r>
        <w:rPr>
          <w:lang w:val="en-US" w:eastAsia="en-US"/>
        </w:rPr>
        <w:t xml:space="preserve"> </w:t>
      </w:r>
      <w:r w:rsidRPr="00D56763">
        <w:rPr>
          <w:lang w:val="en-US" w:eastAsia="en-US"/>
        </w:rPr>
        <w:t>1-year (Renewal)</w:t>
      </w:r>
    </w:p>
    <w:p w14:paraId="529DF490" w14:textId="1078BF44" w:rsidR="00D56763" w:rsidRDefault="00D56763" w:rsidP="00D56763">
      <w:pPr>
        <w:rPr>
          <w:lang w:val="en-US" w:eastAsia="en-US"/>
        </w:rPr>
      </w:pPr>
      <w:r w:rsidRPr="00D56763">
        <w:rPr>
          <w:lang w:val="en-US" w:eastAsia="en-US"/>
        </w:rPr>
        <w:t>Contract Manager:</w:t>
      </w:r>
      <w:r>
        <w:rPr>
          <w:lang w:val="en-US" w:eastAsia="en-US"/>
        </w:rPr>
        <w:t xml:space="preserve"> </w:t>
      </w:r>
      <w:r w:rsidRPr="00D56763">
        <w:rPr>
          <w:lang w:val="en-US" w:eastAsia="en-US"/>
        </w:rPr>
        <w:t>rop it</w:t>
      </w:r>
      <w:r>
        <w:rPr>
          <w:lang w:val="en-US" w:eastAsia="en-US"/>
        </w:rPr>
        <w:t xml:space="preserve">, </w:t>
      </w:r>
      <w:hyperlink r:id="rId4" w:history="1">
        <w:r w:rsidRPr="00950F99">
          <w:rPr>
            <w:rStyle w:val="Hyperlink"/>
            <w:lang w:val="en-US" w:eastAsia="en-US"/>
          </w:rPr>
          <w:t>reg@rop.lv</w:t>
        </w:r>
      </w:hyperlink>
    </w:p>
    <w:p w14:paraId="6F3C055A" w14:textId="28B10FBF" w:rsidR="00D56763" w:rsidRDefault="00D56763" w:rsidP="00D56763">
      <w:pPr>
        <w:rPr>
          <w:lang w:val="en-US" w:eastAsia="en-US"/>
        </w:rPr>
      </w:pPr>
      <w:r w:rsidRPr="00D56763">
        <w:rPr>
          <w:lang w:val="en-US" w:eastAsia="en-US"/>
        </w:rPr>
        <w:t>Company:</w:t>
      </w:r>
      <w:r>
        <w:rPr>
          <w:lang w:val="en-US" w:eastAsia="en-US"/>
        </w:rPr>
        <w:t xml:space="preserve"> </w:t>
      </w:r>
      <w:r w:rsidRPr="00D56763">
        <w:rPr>
          <w:lang w:val="en-US" w:eastAsia="en-US"/>
        </w:rPr>
        <w:t>Rigas Brivostas Parvalde</w:t>
      </w:r>
      <w:r>
        <w:rPr>
          <w:lang w:val="en-US" w:eastAsia="en-US"/>
        </w:rPr>
        <w:t xml:space="preserve">, </w:t>
      </w:r>
      <w:r w:rsidR="00AD5459">
        <w:rPr>
          <w:lang w:val="en-US" w:eastAsia="en-US"/>
        </w:rPr>
        <w:t xml:space="preserve">Mihaila Tāla </w:t>
      </w:r>
      <w:r w:rsidRPr="00D56763">
        <w:rPr>
          <w:lang w:val="en-US" w:eastAsia="en-US"/>
        </w:rPr>
        <w:t>1</w:t>
      </w:r>
      <w:r>
        <w:rPr>
          <w:lang w:val="en-US" w:eastAsia="en-US"/>
        </w:rPr>
        <w:t xml:space="preserve">, </w:t>
      </w:r>
      <w:r w:rsidRPr="00D56763">
        <w:rPr>
          <w:lang w:val="en-US" w:eastAsia="en-US"/>
        </w:rPr>
        <w:t>Rīga, R</w:t>
      </w:r>
      <w:r w:rsidR="00AD5459">
        <w:rPr>
          <w:lang w:val="en-US" w:eastAsia="en-US"/>
        </w:rPr>
        <w:t>īga,</w:t>
      </w:r>
      <w:r w:rsidRPr="00D56763">
        <w:rPr>
          <w:lang w:val="en-US" w:eastAsia="en-US"/>
        </w:rPr>
        <w:t xml:space="preserve"> LV-10</w:t>
      </w:r>
      <w:r w:rsidR="00AD5459">
        <w:rPr>
          <w:lang w:val="en-US" w:eastAsia="en-US"/>
        </w:rPr>
        <w:t>45,</w:t>
      </w:r>
      <w:r>
        <w:rPr>
          <w:lang w:val="en-US" w:eastAsia="en-US"/>
        </w:rPr>
        <w:t xml:space="preserve"> </w:t>
      </w:r>
      <w:r w:rsidRPr="00D56763">
        <w:rPr>
          <w:lang w:val="en-US" w:eastAsia="en-US"/>
        </w:rPr>
        <w:t>Latvia</w:t>
      </w:r>
    </w:p>
    <w:p w14:paraId="593492F5" w14:textId="77777777" w:rsidR="00D56763" w:rsidRDefault="00D56763" w:rsidP="00D56763">
      <w:pPr>
        <w:rPr>
          <w:lang w:val="en-US" w:eastAsia="en-US"/>
        </w:rPr>
      </w:pPr>
    </w:p>
    <w:p w14:paraId="1EE44A8D" w14:textId="156C3E7D" w:rsidR="00D56763" w:rsidRDefault="00227109" w:rsidP="00D56763">
      <w:pPr>
        <w:rPr>
          <w:lang w:val="en-US" w:eastAsia="en-US"/>
        </w:rPr>
      </w:pPr>
      <w:r w:rsidRPr="00227109">
        <w:rPr>
          <w:lang w:val="en-US" w:eastAsia="en-US"/>
        </w:rPr>
        <w:t>Included in contract</w:t>
      </w:r>
      <w:r>
        <w:rPr>
          <w:lang w:val="en-US" w:eastAsia="en-US"/>
        </w:rPr>
        <w:t xml:space="preserve">: </w:t>
      </w:r>
    </w:p>
    <w:p w14:paraId="2DA7C9CF" w14:textId="74A60272" w:rsidR="005533AC" w:rsidRDefault="005533AC" w:rsidP="00D56763">
      <w:pPr>
        <w:rPr>
          <w:lang w:val="en-US" w:eastAsia="en-US"/>
        </w:rPr>
      </w:pPr>
      <w:r w:rsidRPr="005533AC"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 wp14:anchorId="622D32B6" wp14:editId="6891DABD">
            <wp:simplePos x="0" y="0"/>
            <wp:positionH relativeFrom="margin">
              <wp:posOffset>-552450</wp:posOffset>
            </wp:positionH>
            <wp:positionV relativeFrom="paragraph">
              <wp:posOffset>203200</wp:posOffset>
            </wp:positionV>
            <wp:extent cx="6811010" cy="1847850"/>
            <wp:effectExtent l="0" t="0" r="8890" b="0"/>
            <wp:wrapTight wrapText="bothSides">
              <wp:wrapPolygon edited="0">
                <wp:start x="0" y="0"/>
                <wp:lineTo x="0" y="21377"/>
                <wp:lineTo x="21568" y="21377"/>
                <wp:lineTo x="21568" y="0"/>
                <wp:lineTo x="0" y="0"/>
              </wp:wrapPolygon>
            </wp:wrapTight>
            <wp:docPr id="1727114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149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101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0F073F" w14:textId="5950980B" w:rsidR="005533AC" w:rsidRDefault="005533AC" w:rsidP="00D56763">
      <w:pPr>
        <w:rPr>
          <w:lang w:val="en-US" w:eastAsia="en-US"/>
        </w:rPr>
      </w:pPr>
    </w:p>
    <w:p w14:paraId="4117989F" w14:textId="322289D5" w:rsidR="002D2764" w:rsidRDefault="002D2764" w:rsidP="00D56763">
      <w:pPr>
        <w:rPr>
          <w:lang w:val="en-US" w:eastAsia="en-US"/>
        </w:rPr>
      </w:pPr>
    </w:p>
    <w:p w14:paraId="6FBC9847" w14:textId="5E913EAA" w:rsidR="00227109" w:rsidRDefault="00227109" w:rsidP="00D56763">
      <w:pPr>
        <w:rPr>
          <w:lang w:val="en-US" w:eastAsia="en-US"/>
        </w:rPr>
      </w:pPr>
    </w:p>
    <w:p w14:paraId="5061242F" w14:textId="6B9B2E95" w:rsidR="00227109" w:rsidRPr="000E3559" w:rsidRDefault="00227109" w:rsidP="00D56763">
      <w:pPr>
        <w:rPr>
          <w:lang w:val="en-US" w:eastAsia="en-US"/>
        </w:rPr>
      </w:pPr>
    </w:p>
    <w:p w14:paraId="4D946D89" w14:textId="77777777" w:rsidR="007657F7" w:rsidRDefault="007657F7" w:rsidP="000E3559">
      <w:pPr>
        <w:pStyle w:val="Title"/>
      </w:pPr>
    </w:p>
    <w:sectPr w:rsidR="007657F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3DB1"/>
    <w:rsid w:val="000660C9"/>
    <w:rsid w:val="0007302A"/>
    <w:rsid w:val="0008501B"/>
    <w:rsid w:val="000E3559"/>
    <w:rsid w:val="000F25C0"/>
    <w:rsid w:val="000F764C"/>
    <w:rsid w:val="00121BE1"/>
    <w:rsid w:val="00145E26"/>
    <w:rsid w:val="001A22F0"/>
    <w:rsid w:val="001B6C82"/>
    <w:rsid w:val="0022192B"/>
    <w:rsid w:val="00227109"/>
    <w:rsid w:val="00237F98"/>
    <w:rsid w:val="00284320"/>
    <w:rsid w:val="002D2764"/>
    <w:rsid w:val="003159F9"/>
    <w:rsid w:val="003374F8"/>
    <w:rsid w:val="00382655"/>
    <w:rsid w:val="003A3DB1"/>
    <w:rsid w:val="003B455B"/>
    <w:rsid w:val="003D28B3"/>
    <w:rsid w:val="00404A15"/>
    <w:rsid w:val="00424425"/>
    <w:rsid w:val="00424A2D"/>
    <w:rsid w:val="00440404"/>
    <w:rsid w:val="0044040C"/>
    <w:rsid w:val="004452CC"/>
    <w:rsid w:val="00486E3F"/>
    <w:rsid w:val="004A4CFE"/>
    <w:rsid w:val="004B2DA6"/>
    <w:rsid w:val="004D056B"/>
    <w:rsid w:val="004D0FA3"/>
    <w:rsid w:val="004E4D77"/>
    <w:rsid w:val="00502110"/>
    <w:rsid w:val="005533AC"/>
    <w:rsid w:val="00573027"/>
    <w:rsid w:val="005C58B6"/>
    <w:rsid w:val="0062030E"/>
    <w:rsid w:val="00662A72"/>
    <w:rsid w:val="00717364"/>
    <w:rsid w:val="007657F7"/>
    <w:rsid w:val="00783050"/>
    <w:rsid w:val="0080391E"/>
    <w:rsid w:val="00837774"/>
    <w:rsid w:val="00862BF4"/>
    <w:rsid w:val="008D02E8"/>
    <w:rsid w:val="008D7B5E"/>
    <w:rsid w:val="008E36BA"/>
    <w:rsid w:val="00970B8A"/>
    <w:rsid w:val="009A7403"/>
    <w:rsid w:val="009C2AE0"/>
    <w:rsid w:val="00A34F71"/>
    <w:rsid w:val="00AD5459"/>
    <w:rsid w:val="00AD612D"/>
    <w:rsid w:val="00AF6F9C"/>
    <w:rsid w:val="00B24329"/>
    <w:rsid w:val="00B3440F"/>
    <w:rsid w:val="00BE225E"/>
    <w:rsid w:val="00C0653B"/>
    <w:rsid w:val="00C0794F"/>
    <w:rsid w:val="00C40CDB"/>
    <w:rsid w:val="00C454D8"/>
    <w:rsid w:val="00C5090D"/>
    <w:rsid w:val="00C642EC"/>
    <w:rsid w:val="00C95A1E"/>
    <w:rsid w:val="00D56763"/>
    <w:rsid w:val="00DB3BF1"/>
    <w:rsid w:val="00DC1A61"/>
    <w:rsid w:val="00DC2F1D"/>
    <w:rsid w:val="00DD46DB"/>
    <w:rsid w:val="00E71540"/>
    <w:rsid w:val="00E8102E"/>
    <w:rsid w:val="00EB22AA"/>
    <w:rsid w:val="00ED26C4"/>
    <w:rsid w:val="00F139D5"/>
    <w:rsid w:val="00F207A0"/>
    <w:rsid w:val="00F26B71"/>
    <w:rsid w:val="00F3025E"/>
    <w:rsid w:val="00F32ECB"/>
    <w:rsid w:val="00F34352"/>
    <w:rsid w:val="00FC2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0B495"/>
  <w15:chartTrackingRefBased/>
  <w15:docId w15:val="{244A7ABC-4BDD-4FB5-99DA-A1E0C0B07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559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:lang w:val="lv-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3D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3D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3D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3D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3D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3DB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3DB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3DB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3DB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3D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3D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3D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3DB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3DB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3DB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3DB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3DB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3DB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3DB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3D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3D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3D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3D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3DB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3DB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3DB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3D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3DB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3DB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5676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6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reg@rop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172</Words>
  <Characters>99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Mārcis Frīdmanis</dc:creator>
  <cp:keywords/>
  <dc:description/>
  <cp:lastModifiedBy>Ervīns Romans</cp:lastModifiedBy>
  <cp:revision>8</cp:revision>
  <dcterms:created xsi:type="dcterms:W3CDTF">2025-08-20T08:54:00Z</dcterms:created>
  <dcterms:modified xsi:type="dcterms:W3CDTF">2026-08-25T12:21:00Z</dcterms:modified>
</cp:coreProperties>
</file>