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F024" w14:textId="234A0B83" w:rsidR="00777796" w:rsidRPr="006E14F4" w:rsidRDefault="00777796" w:rsidP="00777796">
      <w:pPr>
        <w:ind w:firstLine="720"/>
        <w:jc w:val="both"/>
        <w:rPr>
          <w:lang w:val="lv-LV"/>
        </w:rPr>
      </w:pPr>
      <w:r>
        <w:rPr>
          <w:rFonts w:eastAsia="Times New Roman"/>
          <w:lang w:val="lv-LV"/>
        </w:rPr>
        <w:t>I</w:t>
      </w:r>
      <w:r w:rsidRPr="006E14F4">
        <w:rPr>
          <w:rFonts w:eastAsia="Times New Roman"/>
          <w:lang w:val="lv-LV"/>
        </w:rPr>
        <w:t>nformējam, ka Rīgas brīvostas pārvalde neapkopo informāciju par OCTA izmaksām. Sniedzam Rīgas brīvostas pārvaldes rīcībā esošu informāciju</w:t>
      </w:r>
      <w:r w:rsidRPr="006E14F4">
        <w:rPr>
          <w:lang w:val="lv-LV"/>
        </w:rPr>
        <w:t xml:space="preserve"> par KASKO apdrošināšanas gadījumu zaudējumu statistiku iepriekšējos </w:t>
      </w:r>
      <w:r w:rsidR="00735622">
        <w:rPr>
          <w:lang w:val="lv-LV"/>
        </w:rPr>
        <w:t>5 (</w:t>
      </w:r>
      <w:r>
        <w:rPr>
          <w:lang w:val="lv-LV"/>
        </w:rPr>
        <w:t>piecos</w:t>
      </w:r>
      <w:r w:rsidR="00735622">
        <w:rPr>
          <w:lang w:val="lv-LV"/>
        </w:rPr>
        <w:t>)</w:t>
      </w:r>
      <w:r w:rsidRPr="006E14F4">
        <w:rPr>
          <w:lang w:val="lv-LV"/>
        </w:rPr>
        <w:t xml:space="preserve"> gados</w:t>
      </w:r>
      <w:r>
        <w:rPr>
          <w:lang w:val="lv-LV"/>
        </w:rPr>
        <w:t>:</w:t>
      </w:r>
    </w:p>
    <w:p w14:paraId="60068279" w14:textId="77777777" w:rsidR="00777796" w:rsidRPr="00087D10" w:rsidRDefault="00777796" w:rsidP="00777796">
      <w:pPr>
        <w:pStyle w:val="Sarakstarindkopa"/>
        <w:ind w:left="360"/>
        <w:jc w:val="both"/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276"/>
        <w:gridCol w:w="3119"/>
        <w:gridCol w:w="992"/>
        <w:gridCol w:w="992"/>
      </w:tblGrid>
      <w:tr w:rsidR="00777796" w:rsidRPr="00087D10" w14:paraId="2FB7FDD0" w14:textId="77777777" w:rsidTr="009C5C86">
        <w:trPr>
          <w:trHeight w:val="708"/>
        </w:trPr>
        <w:tc>
          <w:tcPr>
            <w:tcW w:w="8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3D49" w14:textId="77777777" w:rsidR="00777796" w:rsidRPr="00087D10" w:rsidRDefault="00777796" w:rsidP="004E7113">
            <w:pPr>
              <w:jc w:val="center"/>
              <w:rPr>
                <w:sz w:val="20"/>
                <w:szCs w:val="20"/>
                <w:lang w:val="lv-LV"/>
              </w:rPr>
            </w:pPr>
            <w:r w:rsidRPr="00087D10">
              <w:rPr>
                <w:sz w:val="20"/>
                <w:szCs w:val="20"/>
                <w:lang w:val="lv-LV"/>
              </w:rPr>
              <w:t>Gads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17D9" w14:textId="77777777" w:rsidR="00777796" w:rsidRPr="00087D10" w:rsidRDefault="00777796" w:rsidP="004E7113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KASKO apdrošināto t/l skaits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C344" w14:textId="77777777" w:rsidR="00777796" w:rsidRPr="00087D10" w:rsidRDefault="00777796" w:rsidP="004E711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Bojājumu pašrisks</w:t>
            </w:r>
          </w:p>
          <w:p w14:paraId="3916BC9A" w14:textId="77777777" w:rsidR="00777796" w:rsidRPr="00087D10" w:rsidRDefault="00777796" w:rsidP="004E7113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EUR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42ED" w14:textId="77777777" w:rsidR="00777796" w:rsidRPr="00087D10" w:rsidRDefault="00777796" w:rsidP="004E7113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Negadījumu skaits</w:t>
            </w:r>
          </w:p>
        </w:tc>
        <w:tc>
          <w:tcPr>
            <w:tcW w:w="311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55EA" w14:textId="77777777" w:rsidR="00777796" w:rsidRPr="00087D10" w:rsidRDefault="00777796" w:rsidP="004E7113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Apdrošināšanas atlīdzība, kā apdrošināšanas gadījuma rezultātā bojātā transportlīdzekļa remonta pakalpojumu apmaksa (ar PVN)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C759" w14:textId="77777777" w:rsidR="00777796" w:rsidRPr="00087D10" w:rsidRDefault="00777796" w:rsidP="004E7113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Zādzības skaits un summa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9D44" w14:textId="77777777" w:rsidR="00777796" w:rsidRPr="00087D10" w:rsidRDefault="00777796" w:rsidP="004E7113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087D10">
              <w:rPr>
                <w:color w:val="000000"/>
                <w:sz w:val="20"/>
                <w:szCs w:val="20"/>
                <w:lang w:val="lv-LV"/>
              </w:rPr>
              <w:t>Bojāejas skaits un summa</w:t>
            </w:r>
          </w:p>
        </w:tc>
      </w:tr>
      <w:tr w:rsidR="00FC25E1" w:rsidRPr="00FC25E1" w14:paraId="13ECBD09" w14:textId="77777777" w:rsidTr="009C5C86">
        <w:trPr>
          <w:trHeight w:val="300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754C" w14:textId="43727CAF" w:rsidR="00FC25E1" w:rsidRPr="00ED596E" w:rsidRDefault="00FC25E1" w:rsidP="004E7113">
            <w:pPr>
              <w:ind w:right="71"/>
              <w:rPr>
                <w:color w:val="000000"/>
                <w:lang w:val="lv-LV"/>
              </w:rPr>
            </w:pPr>
            <w:r w:rsidRPr="00ED596E">
              <w:rPr>
                <w:color w:val="000000"/>
                <w:lang w:val="lv-LV"/>
              </w:rPr>
              <w:t>2025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D394" w14:textId="1616CF7F" w:rsidR="00FC25E1" w:rsidRPr="00ED596E" w:rsidRDefault="00340EF0" w:rsidP="004E7113">
            <w:pPr>
              <w:jc w:val="center"/>
              <w:rPr>
                <w:color w:val="000000"/>
                <w:lang w:val="lv-LV"/>
              </w:rPr>
            </w:pPr>
            <w:r w:rsidRPr="00ED596E">
              <w:rPr>
                <w:color w:val="000000"/>
                <w:lang w:val="lv-LV"/>
              </w:rPr>
              <w:t>12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2C87" w14:textId="77777777" w:rsidR="00FC25E1" w:rsidRDefault="00F26B16" w:rsidP="004E7113">
            <w:pPr>
              <w:jc w:val="center"/>
              <w:rPr>
                <w:color w:val="000000"/>
                <w:lang w:val="lv-LV"/>
              </w:rPr>
            </w:pPr>
            <w:r w:rsidRPr="00ED596E">
              <w:rPr>
                <w:color w:val="000000"/>
                <w:lang w:val="lv-LV"/>
              </w:rPr>
              <w:t>150</w:t>
            </w:r>
          </w:p>
          <w:p w14:paraId="414CAEFB" w14:textId="4268019A" w:rsidR="001A48DB" w:rsidRPr="001A48DB" w:rsidRDefault="001A48DB" w:rsidP="004E7113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/>
              </w:rPr>
            </w:pPr>
            <w:r w:rsidRPr="001A48DB">
              <w:rPr>
                <w:i/>
                <w:iCs/>
                <w:color w:val="000000"/>
                <w:sz w:val="22"/>
                <w:szCs w:val="22"/>
                <w:lang w:val="lv-LV"/>
              </w:rPr>
              <w:t>(stiklojumam 0 EUR)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A156" w14:textId="58049942" w:rsidR="00FC25E1" w:rsidRPr="00ED596E" w:rsidRDefault="00D14203" w:rsidP="00FC25E1">
            <w:pPr>
              <w:jc w:val="center"/>
              <w:rPr>
                <w:color w:val="000000"/>
                <w:lang w:val="lv-LV"/>
              </w:rPr>
            </w:pPr>
            <w:r w:rsidRPr="00ED596E">
              <w:rPr>
                <w:color w:val="000000"/>
                <w:lang w:val="lv-LV"/>
              </w:rPr>
              <w:t>3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2507" w14:textId="0BE187F4" w:rsidR="00FC25E1" w:rsidRPr="00ED596E" w:rsidRDefault="00FC25E1" w:rsidP="00273F8B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ED596E">
              <w:rPr>
                <w:color w:val="000000"/>
                <w:sz w:val="20"/>
                <w:szCs w:val="20"/>
                <w:lang w:val="lv-LV"/>
              </w:rPr>
              <w:t>Kopējā izmaksātā atlīdzību summa 4760 EUR.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4DA4" w14:textId="502838D1" w:rsidR="00FC25E1" w:rsidRPr="00ED596E" w:rsidRDefault="00FC25E1" w:rsidP="004E7113">
            <w:pPr>
              <w:jc w:val="center"/>
              <w:rPr>
                <w:color w:val="000000"/>
                <w:lang w:val="lv-LV"/>
              </w:rPr>
            </w:pPr>
            <w:r w:rsidRPr="00ED596E">
              <w:rPr>
                <w:color w:val="000000"/>
                <w:lang w:val="lv-LV"/>
              </w:rPr>
              <w:t>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6D17" w14:textId="461F347D" w:rsidR="00FC25E1" w:rsidRPr="00ED596E" w:rsidRDefault="00AD0207" w:rsidP="004E7113">
            <w:pPr>
              <w:jc w:val="center"/>
              <w:rPr>
                <w:color w:val="000000"/>
                <w:lang w:val="lv-LV"/>
              </w:rPr>
            </w:pPr>
            <w:r w:rsidRPr="00ED596E">
              <w:rPr>
                <w:color w:val="000000"/>
                <w:lang w:val="lv-LV"/>
              </w:rPr>
              <w:t>0</w:t>
            </w:r>
          </w:p>
        </w:tc>
      </w:tr>
      <w:tr w:rsidR="00777796" w:rsidRPr="00087D10" w14:paraId="20769D0D" w14:textId="77777777" w:rsidTr="009C5C86">
        <w:trPr>
          <w:trHeight w:val="300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F2AC" w14:textId="0481FFCA" w:rsidR="00777796" w:rsidRPr="00087D10" w:rsidRDefault="00777796" w:rsidP="004E7113">
            <w:pPr>
              <w:ind w:right="71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20</w:t>
            </w:r>
            <w:r>
              <w:rPr>
                <w:color w:val="000000"/>
                <w:lang w:val="lv-LV"/>
              </w:rPr>
              <w:t>2</w:t>
            </w:r>
            <w:r w:rsidR="00044C5A">
              <w:rPr>
                <w:color w:val="000000"/>
                <w:lang w:val="lv-LV"/>
              </w:rPr>
              <w:t>4</w:t>
            </w:r>
            <w:r w:rsidRPr="00087D10">
              <w:rPr>
                <w:color w:val="000000"/>
                <w:lang w:val="lv-LV"/>
              </w:rPr>
              <w:t>.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8FB9" w14:textId="2BA0A8AC" w:rsidR="00777796" w:rsidRPr="00087D10" w:rsidRDefault="00B83881" w:rsidP="004E7113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D05CFD">
              <w:rPr>
                <w:color w:val="000000"/>
                <w:lang w:val="lv-LV"/>
              </w:rPr>
              <w:t>2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5A82" w14:textId="77777777" w:rsidR="00777796" w:rsidRPr="00087D10" w:rsidRDefault="00777796" w:rsidP="004E7113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 (150)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372B" w14:textId="0C48D6B1" w:rsidR="00777796" w:rsidRPr="00087D10" w:rsidRDefault="00404752" w:rsidP="004E7113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883A" w14:textId="70C26BCD" w:rsidR="00273F8B" w:rsidRPr="00642468" w:rsidRDefault="00273F8B" w:rsidP="00273F8B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642468">
              <w:rPr>
                <w:color w:val="000000"/>
                <w:sz w:val="20"/>
                <w:szCs w:val="20"/>
                <w:lang w:val="lv-LV"/>
              </w:rPr>
              <w:t>S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adursme ar šķērsli </w:t>
            </w:r>
            <w:r w:rsidR="00404752">
              <w:rPr>
                <w:color w:val="000000"/>
                <w:sz w:val="20"/>
                <w:szCs w:val="20"/>
                <w:lang w:val="lv-LV"/>
              </w:rPr>
              <w:t>(bojāts priekšējais spārns</w:t>
            </w:r>
            <w:r w:rsidR="000C465E">
              <w:rPr>
                <w:color w:val="000000"/>
                <w:sz w:val="20"/>
                <w:szCs w:val="20"/>
                <w:lang w:val="lv-LV"/>
              </w:rPr>
              <w:t>, sāku spogulis</w:t>
            </w:r>
            <w:r w:rsidR="00404752">
              <w:rPr>
                <w:color w:val="000000"/>
                <w:sz w:val="20"/>
                <w:szCs w:val="20"/>
                <w:lang w:val="lv-LV"/>
              </w:rPr>
              <w:t xml:space="preserve"> un pasažiera puses priekšējās durvis) - </w:t>
            </w:r>
            <w:r w:rsidR="00404752" w:rsidRPr="00087D10">
              <w:rPr>
                <w:color w:val="000000"/>
                <w:sz w:val="20"/>
                <w:szCs w:val="20"/>
                <w:lang w:val="lv-LV"/>
              </w:rPr>
              <w:t>Rīgas brīvostas pārvaldes rīcībā nav informācija par bojātā transportlīdzekļa remonta pakalpojuma izmaksām</w:t>
            </w:r>
            <w:r w:rsidR="00404752">
              <w:rPr>
                <w:color w:val="000000"/>
                <w:sz w:val="20"/>
                <w:szCs w:val="20"/>
                <w:lang w:val="lv-LV"/>
              </w:rPr>
              <w:t>.</w:t>
            </w:r>
          </w:p>
          <w:p w14:paraId="626613E5" w14:textId="08FCD7E9" w:rsidR="00974B47" w:rsidRPr="00642468" w:rsidRDefault="00273F8B" w:rsidP="000C465E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No priekšā braucošā auto stiklā trāpīja akmens – </w:t>
            </w:r>
            <w:r w:rsidR="00404752" w:rsidRPr="00087D10">
              <w:rPr>
                <w:color w:val="000000"/>
                <w:sz w:val="20"/>
                <w:szCs w:val="20"/>
                <w:lang w:val="lv-LV"/>
              </w:rPr>
              <w:t>Rīgas brīvostas pārvaldes rīcībā nav informācija par bojātā transportlīdzekļa remonta pakalpojuma izmaksām</w:t>
            </w:r>
            <w:r w:rsidR="00404752">
              <w:rPr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3301" w14:textId="77777777" w:rsidR="00777796" w:rsidRPr="00087D10" w:rsidRDefault="00777796" w:rsidP="004E7113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55AD" w14:textId="77777777" w:rsidR="00777796" w:rsidRPr="00087D10" w:rsidRDefault="00777796" w:rsidP="004E7113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</w:tr>
      <w:tr w:rsidR="00044C5A" w:rsidRPr="00087D10" w14:paraId="1143ED48" w14:textId="77777777" w:rsidTr="009C5C86">
        <w:trPr>
          <w:trHeight w:val="300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4E86" w14:textId="1CDB98A1" w:rsidR="00044C5A" w:rsidRPr="00087D10" w:rsidRDefault="00044C5A" w:rsidP="00044C5A">
            <w:pPr>
              <w:ind w:right="71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20</w:t>
            </w:r>
            <w:r>
              <w:rPr>
                <w:color w:val="000000"/>
                <w:lang w:val="lv-LV"/>
              </w:rPr>
              <w:t>23</w:t>
            </w:r>
            <w:r w:rsidRPr="00087D10">
              <w:rPr>
                <w:color w:val="000000"/>
                <w:lang w:val="lv-LV"/>
              </w:rPr>
              <w:t>.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36F5" w14:textId="2F7B121C" w:rsidR="00044C5A" w:rsidRDefault="00044C5A" w:rsidP="00044C5A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2B65" w14:textId="1F7289CD" w:rsidR="00044C5A" w:rsidRPr="00087D10" w:rsidRDefault="00044C5A" w:rsidP="00044C5A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 (150)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AC17" w14:textId="081D37D8" w:rsidR="00044C5A" w:rsidRDefault="00044C5A" w:rsidP="00044C5A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C57F" w14:textId="63F4200D" w:rsidR="00044C5A" w:rsidRPr="009C0821" w:rsidRDefault="00044C5A" w:rsidP="00044C5A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9C0821">
              <w:rPr>
                <w:color w:val="000000"/>
                <w:sz w:val="20"/>
                <w:szCs w:val="20"/>
                <w:lang w:val="lv-LV"/>
              </w:rPr>
              <w:t>Kopējā izmaksātā atlīdzību summa 4437 EUR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7C7E" w14:textId="277E709C" w:rsidR="00044C5A" w:rsidRPr="00087D10" w:rsidRDefault="00044C5A" w:rsidP="00044C5A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C212" w14:textId="38B2DB00" w:rsidR="00044C5A" w:rsidRPr="00087D10" w:rsidRDefault="00044C5A" w:rsidP="00044C5A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</w:tr>
      <w:tr w:rsidR="00974B47" w:rsidRPr="00087D10" w14:paraId="020765DD" w14:textId="77777777" w:rsidTr="009C5C86">
        <w:trPr>
          <w:trHeight w:val="300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414" w14:textId="5A5201CD" w:rsidR="00974B47" w:rsidRPr="00087D10" w:rsidRDefault="00974B47" w:rsidP="00974B47">
            <w:pPr>
              <w:ind w:right="71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20</w:t>
            </w:r>
            <w:r>
              <w:rPr>
                <w:color w:val="000000"/>
                <w:lang w:val="lv-LV"/>
              </w:rPr>
              <w:t>22</w:t>
            </w:r>
            <w:r w:rsidRPr="00087D10">
              <w:rPr>
                <w:color w:val="000000"/>
                <w:lang w:val="lv-LV"/>
              </w:rPr>
              <w:t>.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0180" w14:textId="171C0292" w:rsidR="00974B47" w:rsidRDefault="00974B47" w:rsidP="00974B47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41C0" w14:textId="289B6080" w:rsidR="00974B47" w:rsidRPr="00087D10" w:rsidRDefault="00974B47" w:rsidP="00974B47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 (150)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29B5" w14:textId="6BD1D096" w:rsidR="00974B47" w:rsidRDefault="00974B47" w:rsidP="00974B47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EC45" w14:textId="77777777" w:rsidR="00974B47" w:rsidRDefault="00974B47" w:rsidP="00974B47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Saskrāpēts </w:t>
            </w:r>
            <w:r>
              <w:rPr>
                <w:color w:val="000000"/>
                <w:sz w:val="20"/>
                <w:szCs w:val="20"/>
                <w:lang w:val="lv-LV"/>
              </w:rPr>
              <w:t>aizmugurējais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spārns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, durvis,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bampers</w:t>
            </w:r>
            <w:proofErr w:type="spellEnd"/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pasažiera pusē </w:t>
            </w:r>
            <w:r>
              <w:rPr>
                <w:color w:val="000000"/>
                <w:sz w:val="20"/>
                <w:szCs w:val="20"/>
                <w:lang w:val="lv-LV"/>
              </w:rPr>
              <w:t>–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color w:val="000000"/>
                <w:sz w:val="20"/>
                <w:szCs w:val="20"/>
                <w:lang w:val="lv-LV"/>
              </w:rPr>
              <w:t>1500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EUR</w:t>
            </w:r>
          </w:p>
          <w:p w14:paraId="6CB6DF1D" w14:textId="74E414EA" w:rsidR="00974B47" w:rsidRPr="00642468" w:rsidRDefault="00974B47" w:rsidP="00974B47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Sabojāts priekšējais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bampers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vadītāja pusē - 5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>00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,00 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>EUR)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5DFC" w14:textId="6D034CF7" w:rsidR="00974B47" w:rsidRPr="00087D10" w:rsidRDefault="00974B47" w:rsidP="00974B47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6F87" w14:textId="32AC9897" w:rsidR="00974B47" w:rsidRPr="00087D10" w:rsidRDefault="00974B47" w:rsidP="00974B47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</w:tr>
      <w:tr w:rsidR="00777796" w:rsidRPr="00087D10" w14:paraId="7B847E42" w14:textId="77777777" w:rsidTr="009C5C86">
        <w:trPr>
          <w:trHeight w:val="300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BA71" w14:textId="77777777" w:rsidR="00777796" w:rsidRPr="00087D10" w:rsidRDefault="00777796" w:rsidP="004E7113">
            <w:pPr>
              <w:ind w:right="71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20</w:t>
            </w:r>
            <w:r>
              <w:rPr>
                <w:color w:val="000000"/>
                <w:lang w:val="lv-LV"/>
              </w:rPr>
              <w:t>21</w:t>
            </w:r>
            <w:r w:rsidRPr="00087D10">
              <w:rPr>
                <w:color w:val="000000"/>
                <w:lang w:val="lv-LV"/>
              </w:rPr>
              <w:t>.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35CD" w14:textId="77777777" w:rsidR="00777796" w:rsidRDefault="00777796" w:rsidP="004E7113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16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CE85" w14:textId="77777777" w:rsidR="00777796" w:rsidRPr="00087D10" w:rsidRDefault="00777796" w:rsidP="004E7113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 (150)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8979" w14:textId="77777777" w:rsidR="00777796" w:rsidRDefault="00777796" w:rsidP="004E7113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D9E7" w14:textId="77777777" w:rsidR="00777796" w:rsidRPr="00642468" w:rsidRDefault="00777796" w:rsidP="004E7113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Saskrāpēts priekšējais spārns pasažiera pusē </w:t>
            </w:r>
            <w:r>
              <w:rPr>
                <w:color w:val="000000"/>
                <w:sz w:val="20"/>
                <w:szCs w:val="20"/>
                <w:lang w:val="lv-LV"/>
              </w:rPr>
              <w:t>–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66</w:t>
            </w:r>
            <w:r>
              <w:rPr>
                <w:color w:val="000000"/>
                <w:sz w:val="20"/>
                <w:szCs w:val="20"/>
                <w:lang w:val="lv-LV"/>
              </w:rPr>
              <w:t>,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>2</w:t>
            </w:r>
            <w:r>
              <w:rPr>
                <w:color w:val="000000"/>
                <w:sz w:val="20"/>
                <w:szCs w:val="20"/>
                <w:lang w:val="lv-LV"/>
              </w:rPr>
              <w:t>0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EUR</w:t>
            </w:r>
          </w:p>
          <w:p w14:paraId="05C9189C" w14:textId="77777777" w:rsidR="00777796" w:rsidRPr="00642468" w:rsidRDefault="00777796" w:rsidP="004E7113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642468">
              <w:rPr>
                <w:color w:val="000000"/>
                <w:sz w:val="20"/>
                <w:szCs w:val="20"/>
                <w:lang w:val="lv-LV"/>
              </w:rPr>
              <w:t>No priekšā braucošā auto stiklā trāpīja akmens – 405</w:t>
            </w:r>
            <w:r>
              <w:rPr>
                <w:color w:val="000000"/>
                <w:sz w:val="20"/>
                <w:szCs w:val="20"/>
                <w:lang w:val="lv-LV"/>
              </w:rPr>
              <w:t>,00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EUR</w:t>
            </w:r>
          </w:p>
          <w:p w14:paraId="0EC1DA2A" w14:textId="4476A389" w:rsidR="00777796" w:rsidRPr="00642468" w:rsidRDefault="00777796" w:rsidP="004E7113">
            <w:pPr>
              <w:jc w:val="both"/>
              <w:rPr>
                <w:color w:val="000000"/>
                <w:sz w:val="20"/>
                <w:szCs w:val="20"/>
                <w:lang w:val="lv-LV"/>
              </w:rPr>
            </w:pPr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Iebraukšana bedrē bojāts priekšējais </w:t>
            </w:r>
            <w:proofErr w:type="spellStart"/>
            <w:r w:rsidRPr="00642468">
              <w:rPr>
                <w:color w:val="000000"/>
                <w:sz w:val="20"/>
                <w:szCs w:val="20"/>
                <w:lang w:val="lv-LV"/>
              </w:rPr>
              <w:t>ba</w:t>
            </w:r>
            <w:r>
              <w:rPr>
                <w:color w:val="000000"/>
                <w:sz w:val="20"/>
                <w:szCs w:val="20"/>
                <w:lang w:val="lv-LV"/>
              </w:rPr>
              <w:t>m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>pers</w:t>
            </w:r>
            <w:proofErr w:type="spellEnd"/>
            <w:r w:rsidRPr="00642468">
              <w:rPr>
                <w:color w:val="000000"/>
                <w:sz w:val="20"/>
                <w:szCs w:val="20"/>
                <w:lang w:val="lv-LV"/>
              </w:rPr>
              <w:t xml:space="preserve"> – izmaksa </w:t>
            </w:r>
            <w:r w:rsidR="008E6578">
              <w:rPr>
                <w:color w:val="000000"/>
                <w:sz w:val="20"/>
                <w:szCs w:val="20"/>
                <w:lang w:val="lv-LV"/>
              </w:rPr>
              <w:t>60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>0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.00 </w:t>
            </w:r>
            <w:r w:rsidRPr="00642468">
              <w:rPr>
                <w:color w:val="000000"/>
                <w:sz w:val="20"/>
                <w:szCs w:val="20"/>
                <w:lang w:val="lv-LV"/>
              </w:rPr>
              <w:t>EUR)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274B" w14:textId="77777777" w:rsidR="00777796" w:rsidRPr="00087D10" w:rsidRDefault="00777796" w:rsidP="004E7113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3E44" w14:textId="77777777" w:rsidR="00777796" w:rsidRPr="00087D10" w:rsidRDefault="00777796" w:rsidP="004E7113">
            <w:pPr>
              <w:jc w:val="center"/>
              <w:rPr>
                <w:color w:val="000000"/>
                <w:lang w:val="lv-LV"/>
              </w:rPr>
            </w:pPr>
            <w:r w:rsidRPr="00087D10">
              <w:rPr>
                <w:color w:val="000000"/>
                <w:lang w:val="lv-LV"/>
              </w:rPr>
              <w:t>0</w:t>
            </w:r>
          </w:p>
        </w:tc>
      </w:tr>
    </w:tbl>
    <w:p w14:paraId="0A6AFABE" w14:textId="77777777" w:rsidR="00777796" w:rsidRPr="00F64372" w:rsidRDefault="00777796" w:rsidP="00777796">
      <w:pPr>
        <w:ind w:firstLine="567"/>
        <w:jc w:val="both"/>
        <w:rPr>
          <w:lang w:val="lv-LV"/>
        </w:rPr>
      </w:pPr>
    </w:p>
    <w:p w14:paraId="35562532" w14:textId="77777777" w:rsidR="00C27C91" w:rsidRDefault="00C27C91"/>
    <w:sectPr w:rsidR="00C27C91" w:rsidSect="00C01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0012" w14:textId="77777777" w:rsidR="00C15E83" w:rsidRDefault="00C15E83" w:rsidP="00777796">
      <w:r>
        <w:separator/>
      </w:r>
    </w:p>
  </w:endnote>
  <w:endnote w:type="continuationSeparator" w:id="0">
    <w:p w14:paraId="7D5A617F" w14:textId="77777777" w:rsidR="00C15E83" w:rsidRDefault="00C15E83" w:rsidP="0077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E204" w14:textId="77777777" w:rsidR="00C15E83" w:rsidRDefault="00C15E83" w:rsidP="00777796">
      <w:r>
        <w:separator/>
      </w:r>
    </w:p>
  </w:footnote>
  <w:footnote w:type="continuationSeparator" w:id="0">
    <w:p w14:paraId="5B7F68F8" w14:textId="77777777" w:rsidR="00C15E83" w:rsidRDefault="00C15E83" w:rsidP="0077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96"/>
    <w:rsid w:val="00044C5A"/>
    <w:rsid w:val="000C465E"/>
    <w:rsid w:val="000F0655"/>
    <w:rsid w:val="001A48DB"/>
    <w:rsid w:val="001E578F"/>
    <w:rsid w:val="002410B5"/>
    <w:rsid w:val="00253BCA"/>
    <w:rsid w:val="00273F8B"/>
    <w:rsid w:val="00277BAB"/>
    <w:rsid w:val="002A7E8F"/>
    <w:rsid w:val="00340EF0"/>
    <w:rsid w:val="00404752"/>
    <w:rsid w:val="00433181"/>
    <w:rsid w:val="0056319E"/>
    <w:rsid w:val="006600EA"/>
    <w:rsid w:val="00662E40"/>
    <w:rsid w:val="00735622"/>
    <w:rsid w:val="00777796"/>
    <w:rsid w:val="007C2707"/>
    <w:rsid w:val="008E6578"/>
    <w:rsid w:val="00974B47"/>
    <w:rsid w:val="009C0821"/>
    <w:rsid w:val="009C5C86"/>
    <w:rsid w:val="009E4DBB"/>
    <w:rsid w:val="00AD0207"/>
    <w:rsid w:val="00B43375"/>
    <w:rsid w:val="00B83881"/>
    <w:rsid w:val="00C01BCA"/>
    <w:rsid w:val="00C15E83"/>
    <w:rsid w:val="00C27C91"/>
    <w:rsid w:val="00D05CFD"/>
    <w:rsid w:val="00D14203"/>
    <w:rsid w:val="00DE0ADC"/>
    <w:rsid w:val="00E117FA"/>
    <w:rsid w:val="00E81F5E"/>
    <w:rsid w:val="00E84146"/>
    <w:rsid w:val="00ED2D60"/>
    <w:rsid w:val="00ED596E"/>
    <w:rsid w:val="00F13103"/>
    <w:rsid w:val="00F26B16"/>
    <w:rsid w:val="00F2734E"/>
    <w:rsid w:val="00FC25E1"/>
    <w:rsid w:val="00FC3618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8C0A"/>
  <w15:chartTrackingRefBased/>
  <w15:docId w15:val="{184984EA-124C-4767-956D-E2A06F61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779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777796"/>
    <w:rPr>
      <w:rFonts w:eastAsia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77779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777796"/>
    <w:rPr>
      <w:vertAlign w:val="superscript"/>
    </w:r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qFormat/>
    <w:locked/>
    <w:rsid w:val="00777796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777796"/>
    <w:pPr>
      <w:ind w:left="720"/>
      <w:contextualSpacing/>
    </w:pPr>
    <w:rPr>
      <w:rFonts w:eastAsia="Times New Roman"/>
      <w:kern w:val="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81886D8EA00448E1017589CBC58B7" ma:contentTypeVersion="19" ma:contentTypeDescription="Create a new document." ma:contentTypeScope="" ma:versionID="acd3b6d8ae69927b8483003450d95bca">
  <xsd:schema xmlns:xsd="http://www.w3.org/2001/XMLSchema" xmlns:xs="http://www.w3.org/2001/XMLSchema" xmlns:p="http://schemas.microsoft.com/office/2006/metadata/properties" xmlns:ns2="7a70ea13-f8b7-4723-9437-3ad23acaec9c" xmlns:ns3="961bf811-c29a-4e8c-9ef7-fcc597748c7a" targetNamespace="http://schemas.microsoft.com/office/2006/metadata/properties" ma:root="true" ma:fieldsID="bbc2aa8d20d9c029a9f2e183f0c5dcdf" ns2:_="" ns3:_="">
    <xsd:import namespace="7a70ea13-f8b7-4723-9437-3ad23acaec9c"/>
    <xsd:import namespace="961bf811-c29a-4e8c-9ef7-fcc597748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0ea13-f8b7-4723-9437-3ad23aca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e6eb58-00da-40a5-bb25-62a9baaba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f811-c29a-4e8c-9ef7-fcc597748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5f613-4461-45ec-8268-7e231add96a2}" ma:internalName="TaxCatchAll" ma:showField="CatchAllData" ma:web="961bf811-c29a-4e8c-9ef7-fcc597748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B37D2-BB28-4541-81F2-EACAD9F5C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6DE5F-54CC-4E37-805B-43CE0C089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0ea13-f8b7-4723-9437-3ad23acaec9c"/>
    <ds:schemaRef ds:uri="961bf811-c29a-4e8c-9ef7-fcc597748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</Characters>
  <Application>Microsoft Office Word</Application>
  <DocSecurity>4</DocSecurity>
  <Lines>4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Ints Jurjāns</cp:lastModifiedBy>
  <cp:revision>2</cp:revision>
  <dcterms:created xsi:type="dcterms:W3CDTF">2026-01-26T09:36:00Z</dcterms:created>
  <dcterms:modified xsi:type="dcterms:W3CDTF">2026-01-26T09:36:00Z</dcterms:modified>
</cp:coreProperties>
</file>