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92DA0" w14:textId="6E307211" w:rsidR="00FD27E6" w:rsidRPr="00945319" w:rsidRDefault="00487471" w:rsidP="00FD27E6">
      <w:pPr>
        <w:autoSpaceDE w:val="0"/>
        <w:autoSpaceDN w:val="0"/>
        <w:adjustRightInd w:val="0"/>
        <w:spacing w:after="0" w:line="0" w:lineRule="atLeast"/>
        <w:ind w:left="360" w:hanging="3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D27E6" w:rsidRPr="00945319">
        <w:rPr>
          <w:rFonts w:ascii="Times New Roman" w:hAnsi="Times New Roman" w:cs="Times New Roman"/>
          <w:b/>
          <w:bCs/>
          <w:sz w:val="24"/>
          <w:szCs w:val="24"/>
        </w:rPr>
        <w:t>.pielikums</w:t>
      </w:r>
    </w:p>
    <w:p w14:paraId="6395165F" w14:textId="77777777" w:rsidR="00FD27E6" w:rsidRDefault="00FD27E6" w:rsidP="00FD27E6">
      <w:pPr>
        <w:autoSpaceDE w:val="0"/>
        <w:autoSpaceDN w:val="0"/>
        <w:adjustRightInd w:val="0"/>
        <w:spacing w:after="0" w:line="0" w:lineRule="atLeast"/>
        <w:ind w:left="360" w:hanging="360"/>
        <w:jc w:val="right"/>
        <w:rPr>
          <w:rFonts w:ascii="Times New Roman" w:hAnsi="Times New Roman" w:cs="Times New Roman"/>
          <w:sz w:val="24"/>
          <w:szCs w:val="24"/>
        </w:rPr>
      </w:pPr>
    </w:p>
    <w:p w14:paraId="227B8B61" w14:textId="3E8BD83E" w:rsidR="00FD27E6" w:rsidRPr="00FD27E6" w:rsidRDefault="00FD27E6" w:rsidP="00FD27E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Kvalifikācijas prasības pretendentiem</w:t>
      </w:r>
    </w:p>
    <w:p w14:paraId="6663FB68" w14:textId="24B0C369" w:rsidR="0005257D" w:rsidRPr="00FD27E6" w:rsidRDefault="00FD27E6" w:rsidP="000525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FD27E6">
        <w:rPr>
          <w:rFonts w:ascii="Times New Roman" w:hAnsi="Times New Roman" w:cs="Times New Roman"/>
          <w:b/>
          <w:sz w:val="24"/>
          <w:szCs w:val="24"/>
          <w:lang w:val="lv-LV"/>
        </w:rPr>
        <w:t>Piegādātāju izvēles procedūr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>ā</w:t>
      </w:r>
    </w:p>
    <w:p w14:paraId="01BB91CC" w14:textId="4268FCA3" w:rsidR="00FD27E6" w:rsidRPr="00DC19DD" w:rsidRDefault="00FD27E6" w:rsidP="00FD27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DC19DD">
        <w:rPr>
          <w:rFonts w:ascii="Times New Roman" w:hAnsi="Times New Roman" w:cs="Times New Roman"/>
          <w:b/>
          <w:sz w:val="24"/>
          <w:szCs w:val="24"/>
          <w:lang w:val="lv-LV"/>
        </w:rPr>
        <w:t xml:space="preserve"> “</w:t>
      </w:r>
      <w:r w:rsidR="00CA11B8" w:rsidRPr="00CA11B8">
        <w:rPr>
          <w:rFonts w:ascii="Times New Roman" w:hAnsi="Times New Roman" w:cs="Times New Roman"/>
          <w:b/>
          <w:sz w:val="24"/>
          <w:szCs w:val="24"/>
          <w:lang w:val="lv-LV"/>
        </w:rPr>
        <w:t>Ostas informācijas sistēmas funkcionālie uzlabojumi datu apmaiņā starp OIS un OKS un ostu maksu izmaiņas</w:t>
      </w:r>
      <w:r w:rsidRPr="00DC19DD">
        <w:rPr>
          <w:rFonts w:ascii="Times New Roman" w:hAnsi="Times New Roman" w:cs="Times New Roman"/>
          <w:b/>
          <w:sz w:val="24"/>
          <w:szCs w:val="24"/>
          <w:lang w:val="lv-LV"/>
        </w:rPr>
        <w:t>”</w:t>
      </w:r>
    </w:p>
    <w:p w14:paraId="389644B1" w14:textId="77777777" w:rsidR="00FD27E6" w:rsidRDefault="00FD27E6" w:rsidP="00FD27E6">
      <w:pPr>
        <w:autoSpaceDE w:val="0"/>
        <w:autoSpaceDN w:val="0"/>
        <w:adjustRightInd w:val="0"/>
        <w:spacing w:after="0" w:line="0" w:lineRule="atLeast"/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6AFA98CF" w14:textId="77777777" w:rsidR="00FD27E6" w:rsidRDefault="00FD27E6" w:rsidP="00FD27E6">
      <w:pPr>
        <w:autoSpaceDE w:val="0"/>
        <w:autoSpaceDN w:val="0"/>
        <w:adjustRightInd w:val="0"/>
        <w:spacing w:after="0" w:line="0" w:lineRule="atLeast"/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096608C8" w14:textId="45983236" w:rsidR="00FD27E6" w:rsidRPr="00FD27E6" w:rsidRDefault="00FD27E6" w:rsidP="00FD27E6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D27E6">
        <w:rPr>
          <w:rFonts w:ascii="Times New Roman" w:hAnsi="Times New Roman" w:cs="Times New Roman"/>
          <w:sz w:val="24"/>
          <w:szCs w:val="24"/>
          <w:lang w:val="lv-LV"/>
        </w:rPr>
        <w:t xml:space="preserve">Pretendentu kvalifikācijas prasību izpilde ir obligāta visiem pretendentiem, kas vēlas iegūt tiesības sniegt pakalpojumu un slēgt iepirkuma līgumu. </w:t>
      </w:r>
    </w:p>
    <w:p w14:paraId="2CB1FBA7" w14:textId="77777777" w:rsidR="00FD27E6" w:rsidRDefault="00FD27E6" w:rsidP="00FD27E6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A6BA78A" w14:textId="139DEDA1" w:rsidR="00FD27E6" w:rsidRPr="00FD27E6" w:rsidRDefault="00FD27E6" w:rsidP="00FD27E6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D27E6">
        <w:rPr>
          <w:rFonts w:ascii="Times New Roman" w:hAnsi="Times New Roman" w:cs="Times New Roman"/>
          <w:sz w:val="24"/>
          <w:szCs w:val="24"/>
          <w:lang w:val="lv-LV"/>
        </w:rPr>
        <w:t>Pretendentiem ir jāatbilst šādiem pretendentu kvalifikācijas kritērijiem un kvalifikācijas dokumentos jāiesniedz:</w:t>
      </w:r>
    </w:p>
    <w:p w14:paraId="7F072C86" w14:textId="77777777" w:rsidR="00FD27E6" w:rsidRPr="00FD27E6" w:rsidRDefault="00FD27E6" w:rsidP="00FD27E6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pPr w:leftFromText="180" w:rightFromText="180" w:vertAnchor="text" w:tblpY="1"/>
        <w:tblOverlap w:val="never"/>
        <w:tblW w:w="9493" w:type="dxa"/>
        <w:tblLayout w:type="fixed"/>
        <w:tblCellMar>
          <w:top w:w="14" w:type="dxa"/>
          <w:left w:w="0" w:type="dxa"/>
          <w:right w:w="0" w:type="dxa"/>
        </w:tblCellMar>
        <w:tblLook w:val="05A0" w:firstRow="1" w:lastRow="0" w:firstColumn="1" w:lastColumn="1" w:noHBand="0" w:noVBand="1"/>
      </w:tblPr>
      <w:tblGrid>
        <w:gridCol w:w="3964"/>
        <w:gridCol w:w="5529"/>
      </w:tblGrid>
      <w:tr w:rsidR="00FD27E6" w:rsidRPr="00FD27E6" w14:paraId="3C3CD4C8" w14:textId="77777777" w:rsidTr="007E0BB0">
        <w:trPr>
          <w:trHeight w:val="417"/>
          <w:tblHeader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1441740" w14:textId="77777777" w:rsidR="00FD27E6" w:rsidRPr="00FD27E6" w:rsidRDefault="00FD27E6" w:rsidP="007E0BB0">
            <w:pPr>
              <w:tabs>
                <w:tab w:val="left" w:pos="720"/>
              </w:tabs>
              <w:ind w:right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D27E6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KVALIFIKĀCIJAS PRASĪBAS</w:t>
            </w:r>
          </w:p>
        </w:tc>
      </w:tr>
      <w:tr w:rsidR="00B27C78" w:rsidRPr="00FD27E6" w14:paraId="4C588792" w14:textId="77777777" w:rsidTr="00D255E4">
        <w:trPr>
          <w:trHeight w:val="1344"/>
          <w:tblHeader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BBD108" w14:textId="77777777" w:rsidR="00B27C78" w:rsidRPr="00FD27E6" w:rsidRDefault="00B27C78" w:rsidP="007E0BB0">
            <w:pPr>
              <w:tabs>
                <w:tab w:val="left" w:pos="720"/>
              </w:tabs>
              <w:ind w:right="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D27E6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Kvalifikācijas kritērijs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4EC140" w14:textId="7851DB79" w:rsidR="00B27C78" w:rsidRPr="00FD27E6" w:rsidRDefault="00B27C78" w:rsidP="007E0BB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D27E6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Iesniedzamie dokumenti</w:t>
            </w:r>
          </w:p>
        </w:tc>
      </w:tr>
      <w:tr w:rsidR="00FD27E6" w:rsidRPr="00FD27E6" w14:paraId="6C69EB75" w14:textId="77777777" w:rsidTr="007E0BB0">
        <w:trPr>
          <w:trHeight w:val="399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1E7B38" w14:textId="77777777" w:rsidR="00FD27E6" w:rsidRPr="00FD27E6" w:rsidRDefault="00FD27E6" w:rsidP="007E0BB0">
            <w:pPr>
              <w:tabs>
                <w:tab w:val="left" w:pos="720"/>
              </w:tabs>
              <w:ind w:left="142" w:right="11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D27E6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lv-LV" w:eastAsia="ar-SA"/>
              </w:rPr>
              <w:t>Tehniskās un profesionālās spējas</w:t>
            </w:r>
          </w:p>
        </w:tc>
      </w:tr>
      <w:tr w:rsidR="00FD27E6" w:rsidRPr="00FD27E6" w14:paraId="780FF5A6" w14:textId="77777777" w:rsidTr="007E0BB0">
        <w:trPr>
          <w:trHeight w:val="399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B4E34" w14:textId="38E9F333" w:rsidR="00DC19DD" w:rsidRPr="00DC19DD" w:rsidRDefault="00DC19DD" w:rsidP="008B0B1F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</w:tabs>
              <w:spacing w:line="276" w:lineRule="auto"/>
              <w:ind w:right="5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DC19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Pieredze:</w:t>
            </w:r>
          </w:p>
          <w:p w14:paraId="15A4CCA3" w14:textId="300A57BB" w:rsidR="00DC19DD" w:rsidRPr="00CA11B8" w:rsidRDefault="00FD27E6" w:rsidP="00CA11B8">
            <w:pPr>
              <w:tabs>
                <w:tab w:val="left" w:pos="720"/>
              </w:tabs>
              <w:spacing w:line="276" w:lineRule="auto"/>
              <w:ind w:left="152" w:right="55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D27E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Pretendents iepriekšējo 3 (trīs) gadu laikā (</w:t>
            </w:r>
            <w:r w:rsidRPr="00FD27E6">
              <w:rPr>
                <w:rFonts w:ascii="Times New Roman" w:hAnsi="Times New Roman" w:cs="Times New Roman"/>
                <w:iCs/>
                <w:sz w:val="24"/>
                <w:szCs w:val="24"/>
                <w:lang w:val="lv-LV"/>
              </w:rPr>
              <w:t>2022</w:t>
            </w:r>
            <w:r w:rsidRPr="00FD27E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., 2023., 2024. gadā</w:t>
            </w:r>
            <w:r w:rsidRPr="00FD27E6" w:rsidDel="006E3C4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FD27E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un 2025. gadā līdz piedāvājuma iesniegšanas dienai) ir</w:t>
            </w:r>
            <w:r w:rsidR="00CA11B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izpildījis</w:t>
            </w:r>
            <w:r w:rsidRPr="00FD27E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CA11B8" w:rsidRPr="00CA11B8">
              <w:rPr>
                <w:rFonts w:ascii="Times New Roman" w:hAnsi="Times New Roman" w:cs="Times New Roman"/>
                <w:lang w:val="lv-LV"/>
              </w:rPr>
              <w:t>vismaz 2 (div</w:t>
            </w:r>
            <w:r w:rsidR="00CA11B8">
              <w:rPr>
                <w:rFonts w:ascii="Times New Roman" w:hAnsi="Times New Roman" w:cs="Times New Roman"/>
                <w:lang w:val="lv-LV"/>
              </w:rPr>
              <w:t>us</w:t>
            </w:r>
            <w:r w:rsidR="00CA11B8" w:rsidRPr="00CA11B8">
              <w:rPr>
                <w:rFonts w:ascii="Times New Roman" w:hAnsi="Times New Roman" w:cs="Times New Roman"/>
                <w:lang w:val="lv-LV"/>
              </w:rPr>
              <w:t>) projektus informācijas sistēmu uzlabošanai.</w:t>
            </w:r>
          </w:p>
          <w:p w14:paraId="1B7040BA" w14:textId="7B3B08D3" w:rsidR="00DC19DD" w:rsidRPr="00DC19DD" w:rsidRDefault="00DC19DD" w:rsidP="008B0B1F">
            <w:pPr>
              <w:pStyle w:val="Tab111"/>
              <w:spacing w:before="0" w:after="0" w:line="276" w:lineRule="auto"/>
              <w:ind w:right="142"/>
              <w:jc w:val="left"/>
              <w:rPr>
                <w:b/>
                <w:bCs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4C70" w14:textId="77777777" w:rsidR="00DC19DD" w:rsidRDefault="00DC19DD" w:rsidP="007E0BB0">
            <w:pPr>
              <w:ind w:left="108" w:right="176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45527BAF" w14:textId="67F56BF5" w:rsidR="00CA11B8" w:rsidRPr="00CA11B8" w:rsidRDefault="00CA11B8" w:rsidP="00CA11B8">
            <w:pPr>
              <w:ind w:left="108" w:right="176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A11B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Lai apliecinātu prasīto pieredzi, pretendents aizpilda apliecinājuma par atbilstību pretendentu atlases un kvalifikācijas prasībām norādot pasūtītāja nosaukumu, kontaktpersonu, līguma darbības laiku, īsu darbu aprakstu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433B2DF5" w14:textId="085FC125" w:rsidR="00152BA9" w:rsidRDefault="00CA11B8" w:rsidP="00CA11B8">
            <w:pPr>
              <w:tabs>
                <w:tab w:val="left" w:pos="720"/>
              </w:tabs>
              <w:ind w:left="142" w:right="11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A11B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Par sniegtajiem pakalpojumiem jāiesniedz pasūtītāju atsauksmes vai citi, apliecinoši dokumenti (darba pieņemšanas-nodošanas akts, darījumu apliecinošas dokumentu kopijas u.c.).</w:t>
            </w:r>
          </w:p>
          <w:p w14:paraId="6568C7B0" w14:textId="77777777" w:rsidR="00152BA9" w:rsidRDefault="00152BA9" w:rsidP="007E0BB0">
            <w:pPr>
              <w:tabs>
                <w:tab w:val="left" w:pos="720"/>
              </w:tabs>
              <w:ind w:left="142" w:right="11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42C121E8" w14:textId="77777777" w:rsidR="00152BA9" w:rsidRDefault="00152BA9" w:rsidP="007E0BB0">
            <w:pPr>
              <w:tabs>
                <w:tab w:val="left" w:pos="720"/>
              </w:tabs>
              <w:ind w:left="142" w:right="11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2CA95ADF" w14:textId="4D3B8439" w:rsidR="00FD27E6" w:rsidRPr="00FD27E6" w:rsidRDefault="00FD27E6" w:rsidP="007E0BB0">
            <w:pPr>
              <w:tabs>
                <w:tab w:val="left" w:pos="720"/>
              </w:tabs>
              <w:ind w:left="142" w:right="11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174FDCF0" w14:textId="77777777" w:rsidR="00FD27E6" w:rsidRPr="00FD27E6" w:rsidRDefault="00FD27E6" w:rsidP="00FD27E6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A6FE50E" w14:textId="77777777" w:rsidR="00AA7EE4" w:rsidRPr="00FD27E6" w:rsidRDefault="00AA7EE4">
      <w:pPr>
        <w:rPr>
          <w:sz w:val="24"/>
          <w:szCs w:val="24"/>
        </w:rPr>
      </w:pPr>
    </w:p>
    <w:sectPr w:rsidR="00AA7EE4" w:rsidRPr="00FD27E6" w:rsidSect="000D2FFC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D6833"/>
    <w:multiLevelType w:val="multilevel"/>
    <w:tmpl w:val="0426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1" w15:restartNumberingAfterBreak="0">
    <w:nsid w:val="31C648BD"/>
    <w:multiLevelType w:val="multilevel"/>
    <w:tmpl w:val="7E82DD94"/>
    <w:lvl w:ilvl="0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8" w:hanging="1800"/>
      </w:pPr>
      <w:rPr>
        <w:rFonts w:hint="default"/>
      </w:rPr>
    </w:lvl>
  </w:abstractNum>
  <w:abstractNum w:abstractNumId="2" w15:restartNumberingAfterBreak="0">
    <w:nsid w:val="57A63B42"/>
    <w:multiLevelType w:val="hybridMultilevel"/>
    <w:tmpl w:val="36D0477C"/>
    <w:lvl w:ilvl="0" w:tplc="FD566A36">
      <w:start w:val="1"/>
      <w:numFmt w:val="decimal"/>
      <w:lvlText w:val="%1)"/>
      <w:lvlJc w:val="left"/>
      <w:pPr>
        <w:ind w:left="40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29" w:hanging="360"/>
      </w:pPr>
    </w:lvl>
    <w:lvl w:ilvl="2" w:tplc="0426001B" w:tentative="1">
      <w:start w:val="1"/>
      <w:numFmt w:val="lowerRoman"/>
      <w:lvlText w:val="%3."/>
      <w:lvlJc w:val="right"/>
      <w:pPr>
        <w:ind w:left="1849" w:hanging="180"/>
      </w:pPr>
    </w:lvl>
    <w:lvl w:ilvl="3" w:tplc="0426000F" w:tentative="1">
      <w:start w:val="1"/>
      <w:numFmt w:val="decimal"/>
      <w:lvlText w:val="%4."/>
      <w:lvlJc w:val="left"/>
      <w:pPr>
        <w:ind w:left="2569" w:hanging="360"/>
      </w:pPr>
    </w:lvl>
    <w:lvl w:ilvl="4" w:tplc="04260019" w:tentative="1">
      <w:start w:val="1"/>
      <w:numFmt w:val="lowerLetter"/>
      <w:lvlText w:val="%5."/>
      <w:lvlJc w:val="left"/>
      <w:pPr>
        <w:ind w:left="3289" w:hanging="360"/>
      </w:pPr>
    </w:lvl>
    <w:lvl w:ilvl="5" w:tplc="0426001B" w:tentative="1">
      <w:start w:val="1"/>
      <w:numFmt w:val="lowerRoman"/>
      <w:lvlText w:val="%6."/>
      <w:lvlJc w:val="right"/>
      <w:pPr>
        <w:ind w:left="4009" w:hanging="180"/>
      </w:pPr>
    </w:lvl>
    <w:lvl w:ilvl="6" w:tplc="0426000F" w:tentative="1">
      <w:start w:val="1"/>
      <w:numFmt w:val="decimal"/>
      <w:lvlText w:val="%7."/>
      <w:lvlJc w:val="left"/>
      <w:pPr>
        <w:ind w:left="4729" w:hanging="360"/>
      </w:pPr>
    </w:lvl>
    <w:lvl w:ilvl="7" w:tplc="04260019" w:tentative="1">
      <w:start w:val="1"/>
      <w:numFmt w:val="lowerLetter"/>
      <w:lvlText w:val="%8."/>
      <w:lvlJc w:val="left"/>
      <w:pPr>
        <w:ind w:left="5449" w:hanging="360"/>
      </w:pPr>
    </w:lvl>
    <w:lvl w:ilvl="8" w:tplc="0426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3" w15:restartNumberingAfterBreak="0">
    <w:nsid w:val="7AC82128"/>
    <w:multiLevelType w:val="multilevel"/>
    <w:tmpl w:val="4BD6AD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2E74B5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2E74B5"/>
      </w:rPr>
    </w:lvl>
    <w:lvl w:ilvl="2">
      <w:start w:val="1"/>
      <w:numFmt w:val="decimal"/>
      <w:lvlText w:val="%1.%2.%3."/>
      <w:lvlJc w:val="left"/>
      <w:pPr>
        <w:ind w:left="1145" w:hanging="720"/>
      </w:pPr>
      <w:rPr>
        <w:rFonts w:hint="default"/>
        <w:color w:val="2E74B5"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rFonts w:hint="default"/>
        <w:color w:val="2E74B5"/>
      </w:rPr>
    </w:lvl>
    <w:lvl w:ilvl="4">
      <w:start w:val="1"/>
      <w:numFmt w:val="decimal"/>
      <w:lvlText w:val="%1.%2.%3.%4.%5."/>
      <w:lvlJc w:val="left"/>
      <w:pPr>
        <w:ind w:left="2072" w:hanging="1080"/>
      </w:pPr>
      <w:rPr>
        <w:rFonts w:hint="default"/>
        <w:color w:val="2E74B5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2E74B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E74B5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2E74B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2E74B5"/>
      </w:rPr>
    </w:lvl>
  </w:abstractNum>
  <w:num w:numId="1" w16cid:durableId="462382930">
    <w:abstractNumId w:val="3"/>
  </w:num>
  <w:num w:numId="2" w16cid:durableId="553388730">
    <w:abstractNumId w:val="2"/>
  </w:num>
  <w:num w:numId="3" w16cid:durableId="593129571">
    <w:abstractNumId w:val="1"/>
  </w:num>
  <w:num w:numId="4" w16cid:durableId="1247150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F52"/>
    <w:rsid w:val="0001357C"/>
    <w:rsid w:val="00027F07"/>
    <w:rsid w:val="00030E9A"/>
    <w:rsid w:val="000362FC"/>
    <w:rsid w:val="0004241F"/>
    <w:rsid w:val="0005257D"/>
    <w:rsid w:val="000645AD"/>
    <w:rsid w:val="00066ECC"/>
    <w:rsid w:val="00070A45"/>
    <w:rsid w:val="00076814"/>
    <w:rsid w:val="000775EB"/>
    <w:rsid w:val="0009699F"/>
    <w:rsid w:val="000A3E4A"/>
    <w:rsid w:val="000A3E55"/>
    <w:rsid w:val="000A3FB6"/>
    <w:rsid w:val="000A57D4"/>
    <w:rsid w:val="000A5F0B"/>
    <w:rsid w:val="000B5A69"/>
    <w:rsid w:val="000C3464"/>
    <w:rsid w:val="000C5975"/>
    <w:rsid w:val="000D1277"/>
    <w:rsid w:val="000D2FFC"/>
    <w:rsid w:val="000E0E14"/>
    <w:rsid w:val="000E0E6E"/>
    <w:rsid w:val="000E270A"/>
    <w:rsid w:val="000E29C6"/>
    <w:rsid w:val="001221A6"/>
    <w:rsid w:val="00123006"/>
    <w:rsid w:val="0012770B"/>
    <w:rsid w:val="001369AD"/>
    <w:rsid w:val="00144AC6"/>
    <w:rsid w:val="001450D9"/>
    <w:rsid w:val="00152BA9"/>
    <w:rsid w:val="00167B8F"/>
    <w:rsid w:val="001A1BBD"/>
    <w:rsid w:val="001A1CF0"/>
    <w:rsid w:val="001B19A4"/>
    <w:rsid w:val="001B2AF6"/>
    <w:rsid w:val="001C4014"/>
    <w:rsid w:val="001C648A"/>
    <w:rsid w:val="001D4D83"/>
    <w:rsid w:val="001E0B77"/>
    <w:rsid w:val="001F2D79"/>
    <w:rsid w:val="001F2F8E"/>
    <w:rsid w:val="001F5E10"/>
    <w:rsid w:val="00217DCF"/>
    <w:rsid w:val="00240DF1"/>
    <w:rsid w:val="00250F23"/>
    <w:rsid w:val="00265206"/>
    <w:rsid w:val="002731BB"/>
    <w:rsid w:val="00273E48"/>
    <w:rsid w:val="00277A9C"/>
    <w:rsid w:val="00292CCC"/>
    <w:rsid w:val="002C5C66"/>
    <w:rsid w:val="002D709C"/>
    <w:rsid w:val="002F088F"/>
    <w:rsid w:val="002F1C27"/>
    <w:rsid w:val="002F5DF3"/>
    <w:rsid w:val="002F7683"/>
    <w:rsid w:val="0030087B"/>
    <w:rsid w:val="00305E45"/>
    <w:rsid w:val="003132A9"/>
    <w:rsid w:val="00332BBB"/>
    <w:rsid w:val="003525AB"/>
    <w:rsid w:val="003632A3"/>
    <w:rsid w:val="00364493"/>
    <w:rsid w:val="003772FE"/>
    <w:rsid w:val="003976F1"/>
    <w:rsid w:val="00397D15"/>
    <w:rsid w:val="003B6B39"/>
    <w:rsid w:val="003C1DC7"/>
    <w:rsid w:val="003C27F0"/>
    <w:rsid w:val="003C5E8A"/>
    <w:rsid w:val="003D47AB"/>
    <w:rsid w:val="003E69D1"/>
    <w:rsid w:val="003F181A"/>
    <w:rsid w:val="004009F7"/>
    <w:rsid w:val="00413E60"/>
    <w:rsid w:val="00417C5D"/>
    <w:rsid w:val="00421A8A"/>
    <w:rsid w:val="00431D0F"/>
    <w:rsid w:val="00445650"/>
    <w:rsid w:val="004514FC"/>
    <w:rsid w:val="0045224C"/>
    <w:rsid w:val="004530D2"/>
    <w:rsid w:val="004666B0"/>
    <w:rsid w:val="00474101"/>
    <w:rsid w:val="00477052"/>
    <w:rsid w:val="00483D8C"/>
    <w:rsid w:val="00485702"/>
    <w:rsid w:val="00487471"/>
    <w:rsid w:val="004D7B08"/>
    <w:rsid w:val="00530354"/>
    <w:rsid w:val="00532E6C"/>
    <w:rsid w:val="00537AE0"/>
    <w:rsid w:val="00546E09"/>
    <w:rsid w:val="005537A9"/>
    <w:rsid w:val="00561B9F"/>
    <w:rsid w:val="00596673"/>
    <w:rsid w:val="005B19CD"/>
    <w:rsid w:val="005B4A84"/>
    <w:rsid w:val="005B5C89"/>
    <w:rsid w:val="005C0240"/>
    <w:rsid w:val="005C33BC"/>
    <w:rsid w:val="005C7781"/>
    <w:rsid w:val="00612819"/>
    <w:rsid w:val="00614099"/>
    <w:rsid w:val="00614DC4"/>
    <w:rsid w:val="00636337"/>
    <w:rsid w:val="006644D2"/>
    <w:rsid w:val="00684F38"/>
    <w:rsid w:val="00697946"/>
    <w:rsid w:val="006A6D9F"/>
    <w:rsid w:val="006D7A31"/>
    <w:rsid w:val="006E1661"/>
    <w:rsid w:val="006E3E26"/>
    <w:rsid w:val="006F070D"/>
    <w:rsid w:val="006F40CD"/>
    <w:rsid w:val="006F7279"/>
    <w:rsid w:val="00705336"/>
    <w:rsid w:val="00706347"/>
    <w:rsid w:val="00707781"/>
    <w:rsid w:val="00724750"/>
    <w:rsid w:val="00762C82"/>
    <w:rsid w:val="00784058"/>
    <w:rsid w:val="00787491"/>
    <w:rsid w:val="0079070D"/>
    <w:rsid w:val="007A772F"/>
    <w:rsid w:val="007B26CD"/>
    <w:rsid w:val="007B2779"/>
    <w:rsid w:val="007C6635"/>
    <w:rsid w:val="007D03A1"/>
    <w:rsid w:val="007E3C2D"/>
    <w:rsid w:val="007F1156"/>
    <w:rsid w:val="007F5FFE"/>
    <w:rsid w:val="008003CA"/>
    <w:rsid w:val="0080537A"/>
    <w:rsid w:val="00805CE1"/>
    <w:rsid w:val="00832E07"/>
    <w:rsid w:val="00834738"/>
    <w:rsid w:val="0084032E"/>
    <w:rsid w:val="0084309B"/>
    <w:rsid w:val="00861E25"/>
    <w:rsid w:val="00862252"/>
    <w:rsid w:val="008657D0"/>
    <w:rsid w:val="00871B3E"/>
    <w:rsid w:val="008803A9"/>
    <w:rsid w:val="008862E2"/>
    <w:rsid w:val="00890B42"/>
    <w:rsid w:val="008964CA"/>
    <w:rsid w:val="008A7582"/>
    <w:rsid w:val="008B0B1F"/>
    <w:rsid w:val="00910DD4"/>
    <w:rsid w:val="00922B00"/>
    <w:rsid w:val="00923A40"/>
    <w:rsid w:val="00933DCD"/>
    <w:rsid w:val="00940322"/>
    <w:rsid w:val="00945319"/>
    <w:rsid w:val="00946418"/>
    <w:rsid w:val="0094792D"/>
    <w:rsid w:val="00960581"/>
    <w:rsid w:val="00967152"/>
    <w:rsid w:val="00967DC1"/>
    <w:rsid w:val="009766A1"/>
    <w:rsid w:val="009836F8"/>
    <w:rsid w:val="0099079E"/>
    <w:rsid w:val="009A6C69"/>
    <w:rsid w:val="009C12AC"/>
    <w:rsid w:val="009C3E75"/>
    <w:rsid w:val="009D1221"/>
    <w:rsid w:val="009D7C49"/>
    <w:rsid w:val="009E2568"/>
    <w:rsid w:val="00A07F4B"/>
    <w:rsid w:val="00A149C0"/>
    <w:rsid w:val="00A45110"/>
    <w:rsid w:val="00A65DEF"/>
    <w:rsid w:val="00A66216"/>
    <w:rsid w:val="00A7318A"/>
    <w:rsid w:val="00A82BE4"/>
    <w:rsid w:val="00AA7EE4"/>
    <w:rsid w:val="00AC3C05"/>
    <w:rsid w:val="00AC5C0F"/>
    <w:rsid w:val="00AD0B85"/>
    <w:rsid w:val="00AE3536"/>
    <w:rsid w:val="00AF16B9"/>
    <w:rsid w:val="00B1097D"/>
    <w:rsid w:val="00B17D0D"/>
    <w:rsid w:val="00B2305E"/>
    <w:rsid w:val="00B25D38"/>
    <w:rsid w:val="00B27C78"/>
    <w:rsid w:val="00B27F52"/>
    <w:rsid w:val="00B31B56"/>
    <w:rsid w:val="00B327EC"/>
    <w:rsid w:val="00B37480"/>
    <w:rsid w:val="00B406B5"/>
    <w:rsid w:val="00B421D8"/>
    <w:rsid w:val="00B42A58"/>
    <w:rsid w:val="00B44B38"/>
    <w:rsid w:val="00B46A6C"/>
    <w:rsid w:val="00B51430"/>
    <w:rsid w:val="00B516CB"/>
    <w:rsid w:val="00B5422E"/>
    <w:rsid w:val="00B5701A"/>
    <w:rsid w:val="00B75043"/>
    <w:rsid w:val="00B847F6"/>
    <w:rsid w:val="00B96539"/>
    <w:rsid w:val="00B97C12"/>
    <w:rsid w:val="00BB2326"/>
    <w:rsid w:val="00BB4986"/>
    <w:rsid w:val="00BC0C5E"/>
    <w:rsid w:val="00BC3A91"/>
    <w:rsid w:val="00BD29F7"/>
    <w:rsid w:val="00BE0BFF"/>
    <w:rsid w:val="00BE3307"/>
    <w:rsid w:val="00BF1F7F"/>
    <w:rsid w:val="00BF60F4"/>
    <w:rsid w:val="00C1058B"/>
    <w:rsid w:val="00C17E8E"/>
    <w:rsid w:val="00C2525E"/>
    <w:rsid w:val="00C25858"/>
    <w:rsid w:val="00C401F9"/>
    <w:rsid w:val="00C43C4C"/>
    <w:rsid w:val="00C53B55"/>
    <w:rsid w:val="00C73A16"/>
    <w:rsid w:val="00C774CC"/>
    <w:rsid w:val="00C82714"/>
    <w:rsid w:val="00C82832"/>
    <w:rsid w:val="00CA11B8"/>
    <w:rsid w:val="00CB16A9"/>
    <w:rsid w:val="00CB3DFF"/>
    <w:rsid w:val="00CC2294"/>
    <w:rsid w:val="00CC491A"/>
    <w:rsid w:val="00CE3A3F"/>
    <w:rsid w:val="00CF05A5"/>
    <w:rsid w:val="00CF7004"/>
    <w:rsid w:val="00D01BBA"/>
    <w:rsid w:val="00D14755"/>
    <w:rsid w:val="00D25784"/>
    <w:rsid w:val="00D26AD6"/>
    <w:rsid w:val="00D3674B"/>
    <w:rsid w:val="00D3708F"/>
    <w:rsid w:val="00D50E59"/>
    <w:rsid w:val="00D60EC2"/>
    <w:rsid w:val="00D82A3F"/>
    <w:rsid w:val="00D94BEE"/>
    <w:rsid w:val="00DA530B"/>
    <w:rsid w:val="00DB044A"/>
    <w:rsid w:val="00DB2454"/>
    <w:rsid w:val="00DB4B49"/>
    <w:rsid w:val="00DC19DD"/>
    <w:rsid w:val="00DD0B5C"/>
    <w:rsid w:val="00DF5D03"/>
    <w:rsid w:val="00E003AA"/>
    <w:rsid w:val="00E00BD8"/>
    <w:rsid w:val="00E01653"/>
    <w:rsid w:val="00E01FC1"/>
    <w:rsid w:val="00E05876"/>
    <w:rsid w:val="00E162B6"/>
    <w:rsid w:val="00E20744"/>
    <w:rsid w:val="00E2322D"/>
    <w:rsid w:val="00E46345"/>
    <w:rsid w:val="00E46BFD"/>
    <w:rsid w:val="00E5043A"/>
    <w:rsid w:val="00E61759"/>
    <w:rsid w:val="00E63FA1"/>
    <w:rsid w:val="00E670F7"/>
    <w:rsid w:val="00E77150"/>
    <w:rsid w:val="00E82F08"/>
    <w:rsid w:val="00E92C93"/>
    <w:rsid w:val="00EA0D62"/>
    <w:rsid w:val="00EB1E9F"/>
    <w:rsid w:val="00EC465C"/>
    <w:rsid w:val="00EC4850"/>
    <w:rsid w:val="00EC6224"/>
    <w:rsid w:val="00EE4604"/>
    <w:rsid w:val="00EF6F22"/>
    <w:rsid w:val="00F00298"/>
    <w:rsid w:val="00F01107"/>
    <w:rsid w:val="00F03B07"/>
    <w:rsid w:val="00F05F6C"/>
    <w:rsid w:val="00F15490"/>
    <w:rsid w:val="00F2523D"/>
    <w:rsid w:val="00F26AA0"/>
    <w:rsid w:val="00F62793"/>
    <w:rsid w:val="00F801BC"/>
    <w:rsid w:val="00F84CFF"/>
    <w:rsid w:val="00FA5BAF"/>
    <w:rsid w:val="00FC68B8"/>
    <w:rsid w:val="00FD27E6"/>
    <w:rsid w:val="00FD6878"/>
    <w:rsid w:val="00FE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D2B76"/>
  <w15:chartTrackingRefBased/>
  <w15:docId w15:val="{0C11127E-288C-49B2-8FC5-6B2989CA3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7E6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7F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7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F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F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F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F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F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F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F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7F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F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F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F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F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F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F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F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7F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7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F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7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7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7F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B27F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7F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F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F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F52"/>
    <w:rPr>
      <w:b/>
      <w:bCs/>
      <w:smallCaps/>
      <w:color w:val="0F4761" w:themeColor="accent1" w:themeShade="BF"/>
      <w:spacing w:val="5"/>
    </w:rPr>
  </w:style>
  <w:style w:type="paragraph" w:customStyle="1" w:styleId="Tab111">
    <w:name w:val="Tab 1.1.1"/>
    <w:basedOn w:val="Normal"/>
    <w:link w:val="Tab111Rakstz"/>
    <w:qFormat/>
    <w:rsid w:val="00FD27E6"/>
    <w:pPr>
      <w:spacing w:before="120" w:after="120" w:line="240" w:lineRule="auto"/>
      <w:contextualSpacing/>
      <w:jc w:val="both"/>
    </w:pPr>
    <w:rPr>
      <w:rFonts w:ascii="Times New Roman" w:eastAsia="Calibri" w:hAnsi="Times New Roman" w:cs="Times New Roman"/>
      <w:sz w:val="24"/>
      <w:szCs w:val="24"/>
      <w:lang w:val="lv-LV" w:eastAsia="lv-LV"/>
    </w:rPr>
  </w:style>
  <w:style w:type="character" w:customStyle="1" w:styleId="Tab111Rakstz">
    <w:name w:val="Tab 1.1.1 Rakstz."/>
    <w:link w:val="Tab111"/>
    <w:rsid w:val="00FD27E6"/>
    <w:rPr>
      <w:rFonts w:ascii="Times New Roman" w:eastAsia="Calibri" w:hAnsi="Times New Roman" w:cs="Times New Roman"/>
      <w:kern w:val="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749</Words>
  <Characters>428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Ervīns Romans</dc:creator>
  <cp:keywords/>
  <dc:description/>
  <cp:lastModifiedBy>Ervīns Romans</cp:lastModifiedBy>
  <cp:revision>13</cp:revision>
  <dcterms:created xsi:type="dcterms:W3CDTF">2025-06-19T11:32:00Z</dcterms:created>
  <dcterms:modified xsi:type="dcterms:W3CDTF">2025-11-27T12:52:00Z</dcterms:modified>
</cp:coreProperties>
</file>