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B1E5" w14:textId="1B220246" w:rsidR="000E2A33" w:rsidRPr="0095657E" w:rsidRDefault="00755E64" w:rsidP="000E2A33">
      <w:pPr>
        <w:pStyle w:val="1stlevelheading"/>
        <w:numPr>
          <w:ilvl w:val="0"/>
          <w:numId w:val="0"/>
        </w:numPr>
        <w:spacing w:before="0" w:after="120"/>
        <w:jc w:val="right"/>
        <w:rPr>
          <w:rFonts w:ascii="Times New Roman" w:hAnsi="Times New Roman" w:cs="Times New Roman"/>
        </w:rPr>
      </w:pPr>
      <w:bookmarkStart w:id="0" w:name="_Toc109383758"/>
      <w:r w:rsidRPr="0095657E">
        <w:rPr>
          <w:rFonts w:ascii="Times New Roman" w:hAnsi="Times New Roman" w:cs="Times New Roman"/>
        </w:rPr>
        <w:t>Annex 2: APPLICATION</w:t>
      </w:r>
      <w:bookmarkEnd w:id="0"/>
    </w:p>
    <w:p w14:paraId="30727076" w14:textId="77777777" w:rsidR="00755E64" w:rsidRPr="0095657E" w:rsidRDefault="00755E64" w:rsidP="000E2A33">
      <w:pPr>
        <w:pStyle w:val="SLOAgreementTitle"/>
        <w:spacing w:before="0" w:after="0"/>
        <w:rPr>
          <w:rFonts w:ascii="Times New Roman" w:hAnsi="Times New Roman" w:cs="Times New Roman"/>
          <w:sz w:val="24"/>
        </w:rPr>
      </w:pPr>
      <w:bookmarkStart w:id="1" w:name="bookmark16"/>
    </w:p>
    <w:p w14:paraId="2F88BA26" w14:textId="77777777" w:rsidR="00755E64" w:rsidRPr="0095657E" w:rsidRDefault="00382525" w:rsidP="000E2A33">
      <w:pPr>
        <w:pStyle w:val="SLOAgreementTitle"/>
        <w:spacing w:before="0" w:after="0"/>
        <w:rPr>
          <w:rFonts w:ascii="Times New Roman" w:hAnsi="Times New Roman" w:cs="Times New Roman"/>
          <w:sz w:val="24"/>
        </w:rPr>
      </w:pPr>
      <w:r w:rsidRPr="0095657E">
        <w:rPr>
          <w:rFonts w:ascii="Times New Roman" w:hAnsi="Times New Roman" w:cs="Times New Roman"/>
          <w:sz w:val="24"/>
        </w:rPr>
        <w:t>APPLICATION FOR PARTICIPATION IN THE SELECTION OF INVESTORS</w:t>
      </w:r>
      <w:bookmarkEnd w:id="1"/>
    </w:p>
    <w:p w14:paraId="3D16FC9E" w14:textId="77777777" w:rsidR="00D23548" w:rsidRPr="0095657E" w:rsidRDefault="00D23548" w:rsidP="00D23548">
      <w:pPr>
        <w:pStyle w:val="SLOAgreementTitle"/>
        <w:spacing w:after="0"/>
        <w:rPr>
          <w:rFonts w:ascii="Times New Roman" w:hAnsi="Times New Roman" w:cs="Times New Roman"/>
          <w:sz w:val="24"/>
        </w:rPr>
      </w:pPr>
    </w:p>
    <w:p w14:paraId="63FAACD3" w14:textId="77777777" w:rsidR="00D23548" w:rsidRPr="0095657E" w:rsidRDefault="00755E64" w:rsidP="00D23548">
      <w:pPr>
        <w:pStyle w:val="SLOAgreementTitle"/>
        <w:spacing w:after="0"/>
        <w:rPr>
          <w:rFonts w:ascii="Times New Roman" w:hAnsi="Times New Roman" w:cs="Times New Roman"/>
          <w:sz w:val="24"/>
        </w:rPr>
      </w:pPr>
      <w:r w:rsidRPr="0095657E">
        <w:rPr>
          <w:rFonts w:ascii="Times New Roman" w:hAnsi="Times New Roman" w:cs="Times New Roman"/>
          <w:sz w:val="24"/>
        </w:rPr>
        <w:t>project</w:t>
      </w:r>
    </w:p>
    <w:p w14:paraId="1AE51979" w14:textId="5312E99A" w:rsidR="000E2A33" w:rsidRPr="0095657E" w:rsidRDefault="00D23548" w:rsidP="00D23548">
      <w:pPr>
        <w:pStyle w:val="SLOAgreementTitle"/>
        <w:spacing w:after="0"/>
        <w:rPr>
          <w:rFonts w:ascii="Times New Roman" w:hAnsi="Times New Roman" w:cs="Times New Roman"/>
          <w:b w:val="0"/>
          <w:bCs/>
          <w:sz w:val="24"/>
        </w:rPr>
      </w:pPr>
      <w:r w:rsidRPr="0095657E">
        <w:rPr>
          <w:rFonts w:ascii="Times New Roman" w:hAnsi="Times New Roman" w:cs="Times New Roman"/>
          <w:sz w:val="24"/>
        </w:rPr>
        <w:t>Development of Port and Logistics Infrastructure in Kundziņsala for Wind Technology Manufacturing</w:t>
      </w:r>
      <w:r w:rsidR="000E2A33" w:rsidRPr="0095657E">
        <w:rPr>
          <w:rFonts w:ascii="Times New Roman" w:hAnsi="Times New Roman" w:cs="Times New Roman"/>
          <w:sz w:val="24"/>
        </w:rPr>
        <w:br/>
      </w:r>
    </w:p>
    <w:p w14:paraId="54D66896" w14:textId="77777777" w:rsidR="00D23548" w:rsidRPr="0095657E" w:rsidRDefault="00D23548" w:rsidP="00D23548">
      <w:pPr>
        <w:pStyle w:val="SLONormal"/>
      </w:pPr>
    </w:p>
    <w:tbl>
      <w:tblPr>
        <w:tblStyle w:val="TableGrid"/>
        <w:tblW w:w="9351" w:type="dxa"/>
        <w:shd w:val="clear" w:color="auto" w:fill="FFFFFF" w:themeFill="background1"/>
        <w:tblLook w:val="04A0" w:firstRow="1" w:lastRow="0" w:firstColumn="1" w:lastColumn="0" w:noHBand="0" w:noVBand="1"/>
      </w:tblPr>
      <w:tblGrid>
        <w:gridCol w:w="4558"/>
        <w:gridCol w:w="4793"/>
      </w:tblGrid>
      <w:tr w:rsidR="000E2A33" w:rsidRPr="0095657E" w14:paraId="65C7FD26" w14:textId="77777777" w:rsidTr="00444B25">
        <w:tc>
          <w:tcPr>
            <w:tcW w:w="4558" w:type="dxa"/>
            <w:shd w:val="clear" w:color="auto" w:fill="DEEAF6" w:themeFill="accent1" w:themeFillTint="33"/>
            <w:vAlign w:val="center"/>
          </w:tcPr>
          <w:p w14:paraId="620F0721" w14:textId="26FB5073" w:rsidR="000E2A33" w:rsidRPr="0095657E" w:rsidRDefault="00382525" w:rsidP="00F52D9B">
            <w:pPr>
              <w:spacing w:before="60" w:after="60"/>
              <w:rPr>
                <w:rFonts w:ascii="Times New Roman" w:eastAsia="Myriad Pro,Times New Roman" w:hAnsi="Times New Roman" w:cs="Times New Roman"/>
                <w:caps/>
                <w:lang w:val="en-GB"/>
              </w:rPr>
            </w:pPr>
            <w:r w:rsidRPr="0095657E">
              <w:rPr>
                <w:rFonts w:ascii="Times New Roman" w:eastAsia="Myriad Pro,Times New Roman" w:hAnsi="Times New Roman" w:cs="Times New Roman"/>
                <w:lang w:val="en-GB"/>
              </w:rPr>
              <w:t xml:space="preserve">Name of the </w:t>
            </w:r>
            <w:r w:rsidR="0095657E" w:rsidRPr="0095657E">
              <w:rPr>
                <w:rFonts w:ascii="Times New Roman" w:eastAsia="Myriad Pro,Times New Roman" w:hAnsi="Times New Roman" w:cs="Times New Roman"/>
                <w:lang w:val="en-GB"/>
              </w:rPr>
              <w:t>Applicant</w:t>
            </w:r>
          </w:p>
        </w:tc>
        <w:tc>
          <w:tcPr>
            <w:tcW w:w="4793" w:type="dxa"/>
            <w:shd w:val="clear" w:color="auto" w:fill="FFFFFF" w:themeFill="background1"/>
            <w:vAlign w:val="center"/>
          </w:tcPr>
          <w:p w14:paraId="75916476"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755E64" w:rsidRPr="0095657E" w14:paraId="067B0D71" w14:textId="77777777" w:rsidTr="00444B25">
        <w:tc>
          <w:tcPr>
            <w:tcW w:w="4558" w:type="dxa"/>
            <w:shd w:val="clear" w:color="auto" w:fill="DEEAF6" w:themeFill="accent1" w:themeFillTint="33"/>
            <w:vAlign w:val="center"/>
          </w:tcPr>
          <w:p w14:paraId="235EA941" w14:textId="3E92729A" w:rsidR="00755E64" w:rsidRPr="0095657E" w:rsidRDefault="00755E64" w:rsidP="00F52D9B">
            <w:pPr>
              <w:spacing w:before="60" w:after="60"/>
              <w:rPr>
                <w:rFonts w:ascii="Times New Roman" w:eastAsia="Myriad Pro,Times New Roman" w:hAnsi="Times New Roman" w:cs="Times New Roman"/>
                <w:lang w:val="en-GB"/>
              </w:rPr>
            </w:pPr>
            <w:r w:rsidRPr="0095657E">
              <w:rPr>
                <w:rFonts w:ascii="Times New Roman" w:eastAsia="Myriad Pro,Times New Roman" w:hAnsi="Times New Roman" w:cs="Times New Roman"/>
                <w:lang w:val="en-GB"/>
              </w:rPr>
              <w:t xml:space="preserve">Country of registration of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pplicant</w:t>
            </w:r>
          </w:p>
        </w:tc>
        <w:tc>
          <w:tcPr>
            <w:tcW w:w="4793" w:type="dxa"/>
            <w:shd w:val="clear" w:color="auto" w:fill="FFFFFF" w:themeFill="background1"/>
            <w:vAlign w:val="center"/>
          </w:tcPr>
          <w:p w14:paraId="018FD8C1" w14:textId="77777777" w:rsidR="00755E64" w:rsidRPr="0095657E" w:rsidRDefault="00755E64" w:rsidP="009564BD">
            <w:pPr>
              <w:spacing w:before="60" w:after="60"/>
              <w:rPr>
                <w:rFonts w:eastAsia="Myriad Pro,Times New Roman" w:cs="Times New Roman"/>
                <w:b/>
                <w:caps/>
                <w:lang w:val="en-GB"/>
              </w:rPr>
            </w:pPr>
          </w:p>
        </w:tc>
      </w:tr>
      <w:tr w:rsidR="000E2A33" w:rsidRPr="0095657E" w14:paraId="70C49AEE" w14:textId="77777777" w:rsidTr="00444B25">
        <w:tc>
          <w:tcPr>
            <w:tcW w:w="4558" w:type="dxa"/>
            <w:shd w:val="clear" w:color="auto" w:fill="DEEAF6" w:themeFill="accent1" w:themeFillTint="33"/>
            <w:vAlign w:val="center"/>
          </w:tcPr>
          <w:p w14:paraId="4447856D" w14:textId="17A5C18D" w:rsidR="000E2A33" w:rsidRPr="0095657E" w:rsidRDefault="0095657E" w:rsidP="009564BD">
            <w:pPr>
              <w:spacing w:before="60" w:after="60"/>
              <w:rPr>
                <w:rFonts w:ascii="Times New Roman" w:eastAsia="Myriad Pro,Times New Roman" w:hAnsi="Times New Roman" w:cs="Times New Roman"/>
                <w:caps/>
                <w:lang w:val="en-GB"/>
              </w:rPr>
            </w:pPr>
            <w:r w:rsidRPr="0095657E">
              <w:rPr>
                <w:rFonts w:ascii="Times New Roman" w:eastAsia="Myriad Pro,Times New Roman" w:hAnsi="Times New Roman" w:cs="Times New Roman"/>
                <w:lang w:val="en-GB"/>
              </w:rPr>
              <w:t>R</w:t>
            </w:r>
            <w:r w:rsidR="00AD5BB0" w:rsidRPr="0095657E">
              <w:rPr>
                <w:rFonts w:ascii="Times New Roman" w:eastAsia="Myriad Pro,Times New Roman" w:hAnsi="Times New Roman" w:cs="Times New Roman"/>
                <w:lang w:val="en-GB"/>
              </w:rPr>
              <w:t xml:space="preserve">egistration number </w:t>
            </w:r>
            <w:r w:rsidRPr="0095657E">
              <w:rPr>
                <w:rFonts w:ascii="Times New Roman" w:eastAsia="Myriad Pro,Times New Roman" w:hAnsi="Times New Roman" w:cs="Times New Roman"/>
                <w:lang w:val="en-GB"/>
              </w:rPr>
              <w:t>of the Applicant</w:t>
            </w:r>
          </w:p>
        </w:tc>
        <w:tc>
          <w:tcPr>
            <w:tcW w:w="4793" w:type="dxa"/>
            <w:shd w:val="clear" w:color="auto" w:fill="FFFFFF" w:themeFill="background1"/>
            <w:vAlign w:val="center"/>
          </w:tcPr>
          <w:p w14:paraId="06D692A6"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0E2A33" w:rsidRPr="0095657E" w14:paraId="13CCA8CE" w14:textId="77777777" w:rsidTr="00444B25">
        <w:tc>
          <w:tcPr>
            <w:tcW w:w="4558" w:type="dxa"/>
            <w:shd w:val="clear" w:color="auto" w:fill="DEEAF6" w:themeFill="accent1" w:themeFillTint="33"/>
            <w:vAlign w:val="center"/>
          </w:tcPr>
          <w:p w14:paraId="4178983E" w14:textId="6C5D0842" w:rsidR="000E2A33" w:rsidRPr="0095657E" w:rsidRDefault="00AD5BB0" w:rsidP="009564BD">
            <w:pPr>
              <w:spacing w:before="60" w:after="60"/>
              <w:rPr>
                <w:rFonts w:ascii="Times New Roman" w:eastAsia="Myriad Pro,Times New Roman" w:hAnsi="Times New Roman" w:cs="Times New Roman"/>
                <w:lang w:val="en-GB"/>
              </w:rPr>
            </w:pPr>
            <w:r w:rsidRPr="0095657E">
              <w:rPr>
                <w:rFonts w:ascii="Times New Roman" w:eastAsia="Myriad Pro,Times New Roman" w:hAnsi="Times New Roman" w:cs="Times New Roman"/>
                <w:lang w:val="en-GB"/>
              </w:rPr>
              <w:t xml:space="preserve">VAT registration number of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 xml:space="preserve">pplicant </w:t>
            </w:r>
          </w:p>
        </w:tc>
        <w:tc>
          <w:tcPr>
            <w:tcW w:w="4793" w:type="dxa"/>
            <w:shd w:val="clear" w:color="auto" w:fill="FFFFFF" w:themeFill="background1"/>
            <w:vAlign w:val="center"/>
          </w:tcPr>
          <w:p w14:paraId="4A755F0F" w14:textId="77777777" w:rsidR="000E2A33" w:rsidRPr="0095657E" w:rsidRDefault="000E2A33" w:rsidP="009564BD">
            <w:pPr>
              <w:spacing w:before="60" w:after="60"/>
              <w:rPr>
                <w:rFonts w:ascii="Times New Roman" w:hAnsi="Times New Roman" w:cs="Times New Roman"/>
                <w:b/>
                <w:lang w:val="en-GB"/>
              </w:rPr>
            </w:pPr>
          </w:p>
        </w:tc>
      </w:tr>
      <w:tr w:rsidR="000E2A33" w:rsidRPr="0095657E" w14:paraId="030C6AE9" w14:textId="77777777" w:rsidTr="00444B25">
        <w:tc>
          <w:tcPr>
            <w:tcW w:w="4558" w:type="dxa"/>
            <w:shd w:val="clear" w:color="auto" w:fill="DEEAF6" w:themeFill="accent1" w:themeFillTint="33"/>
            <w:vAlign w:val="center"/>
          </w:tcPr>
          <w:p w14:paraId="2D749EF5" w14:textId="0F47AB0D" w:rsidR="000E2A33" w:rsidRPr="0095657E" w:rsidRDefault="00AD5BB0" w:rsidP="009564BD">
            <w:pPr>
              <w:spacing w:before="60" w:after="60"/>
              <w:rPr>
                <w:rFonts w:ascii="Times New Roman" w:eastAsia="Myriad Pro,Times New Roman" w:hAnsi="Times New Roman" w:cs="Times New Roman"/>
                <w:caps/>
                <w:lang w:val="en-GB"/>
              </w:rPr>
            </w:pPr>
            <w:r w:rsidRPr="0095657E">
              <w:rPr>
                <w:rFonts w:ascii="Times New Roman" w:eastAsia="Myriad Pro,Times New Roman" w:hAnsi="Times New Roman" w:cs="Times New Roman"/>
                <w:lang w:val="en-GB"/>
              </w:rPr>
              <w:t xml:space="preserve">Name and position of the person authorised to represent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 xml:space="preserve">pplicant </w:t>
            </w:r>
          </w:p>
        </w:tc>
        <w:tc>
          <w:tcPr>
            <w:tcW w:w="4793" w:type="dxa"/>
            <w:shd w:val="clear" w:color="auto" w:fill="FFFFFF" w:themeFill="background1"/>
            <w:vAlign w:val="center"/>
          </w:tcPr>
          <w:p w14:paraId="6E02F8B7"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0E2A33" w:rsidRPr="0095657E" w14:paraId="3D0C4629" w14:textId="77777777" w:rsidTr="00444B25">
        <w:tc>
          <w:tcPr>
            <w:tcW w:w="4558" w:type="dxa"/>
            <w:shd w:val="clear" w:color="auto" w:fill="DEEAF6" w:themeFill="accent1" w:themeFillTint="33"/>
            <w:vAlign w:val="center"/>
          </w:tcPr>
          <w:p w14:paraId="0E6E2BD0" w14:textId="19D44819" w:rsidR="000E2A33" w:rsidRPr="0095657E" w:rsidRDefault="00AD5BB0" w:rsidP="009564BD">
            <w:pPr>
              <w:spacing w:before="60" w:after="60"/>
              <w:rPr>
                <w:rFonts w:ascii="Times New Roman" w:eastAsia="Myriad Pro,Times New Roman" w:hAnsi="Times New Roman" w:cs="Times New Roman"/>
                <w:caps/>
                <w:lang w:val="en-GB"/>
              </w:rPr>
            </w:pPr>
            <w:r w:rsidRPr="0095657E">
              <w:rPr>
                <w:rFonts w:ascii="Times New Roman" w:eastAsia="Myriad Pro,Times New Roman" w:hAnsi="Times New Roman" w:cs="Times New Roman"/>
                <w:lang w:val="en-GB"/>
              </w:rPr>
              <w:t xml:space="preserve">Legal address of the </w:t>
            </w:r>
            <w:r w:rsidR="0095657E" w:rsidRPr="0095657E">
              <w:rPr>
                <w:rFonts w:ascii="Times New Roman" w:eastAsia="Myriad Pro,Times New Roman" w:hAnsi="Times New Roman" w:cs="Times New Roman"/>
                <w:lang w:val="en-GB"/>
              </w:rPr>
              <w:t>Applicant</w:t>
            </w:r>
            <w:r w:rsidRPr="0095657E">
              <w:rPr>
                <w:rFonts w:ascii="Times New Roman" w:eastAsia="Myriad Pro,Times New Roman" w:hAnsi="Times New Roman" w:cs="Times New Roman"/>
                <w:lang w:val="en-GB"/>
              </w:rPr>
              <w:t xml:space="preserve"> </w:t>
            </w:r>
          </w:p>
        </w:tc>
        <w:tc>
          <w:tcPr>
            <w:tcW w:w="4793" w:type="dxa"/>
            <w:shd w:val="clear" w:color="auto" w:fill="FFFFFF" w:themeFill="background1"/>
            <w:vAlign w:val="center"/>
          </w:tcPr>
          <w:p w14:paraId="339382C3"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0E2A33" w:rsidRPr="0095657E" w14:paraId="5FCD695B" w14:textId="77777777" w:rsidTr="00444B25">
        <w:tc>
          <w:tcPr>
            <w:tcW w:w="4558" w:type="dxa"/>
            <w:shd w:val="clear" w:color="auto" w:fill="DEEAF6" w:themeFill="accent1" w:themeFillTint="33"/>
            <w:vAlign w:val="center"/>
          </w:tcPr>
          <w:p w14:paraId="1AEC6C23" w14:textId="1B466154" w:rsidR="000E2A33" w:rsidRPr="0095657E" w:rsidRDefault="00AD5BB0" w:rsidP="009564BD">
            <w:pPr>
              <w:spacing w:before="60" w:after="60"/>
              <w:rPr>
                <w:rFonts w:ascii="Times New Roman" w:eastAsia="Myriad Pro,Times New Roman" w:hAnsi="Times New Roman" w:cs="Times New Roman"/>
                <w:caps/>
                <w:lang w:val="en-GB"/>
              </w:rPr>
            </w:pPr>
            <w:r w:rsidRPr="0095657E">
              <w:rPr>
                <w:rFonts w:ascii="Times New Roman" w:eastAsia="Myriad Pro,Times New Roman" w:hAnsi="Times New Roman" w:cs="Times New Roman"/>
                <w:lang w:val="en-GB"/>
              </w:rPr>
              <w:t xml:space="preserve">Correspondence address of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 xml:space="preserve">pplicant </w:t>
            </w:r>
          </w:p>
        </w:tc>
        <w:tc>
          <w:tcPr>
            <w:tcW w:w="4793" w:type="dxa"/>
            <w:shd w:val="clear" w:color="auto" w:fill="FFFFFF" w:themeFill="background1"/>
            <w:vAlign w:val="center"/>
          </w:tcPr>
          <w:p w14:paraId="7AFD3B00"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0E2A33" w:rsidRPr="0095657E" w14:paraId="4FAA45DA" w14:textId="77777777" w:rsidTr="00444B25">
        <w:tc>
          <w:tcPr>
            <w:tcW w:w="4558" w:type="dxa"/>
            <w:shd w:val="clear" w:color="auto" w:fill="DEEAF6" w:themeFill="accent1" w:themeFillTint="33"/>
            <w:vAlign w:val="center"/>
          </w:tcPr>
          <w:p w14:paraId="7BD15B0C" w14:textId="75B271F0" w:rsidR="000E2A33" w:rsidRPr="0095657E" w:rsidRDefault="00AD5BB0" w:rsidP="009564BD">
            <w:pPr>
              <w:spacing w:before="60" w:after="60"/>
              <w:rPr>
                <w:rFonts w:ascii="Times New Roman" w:eastAsia="Myriad Pro,Times New Roman" w:hAnsi="Times New Roman" w:cs="Times New Roman"/>
                <w:lang w:val="en-GB"/>
              </w:rPr>
            </w:pPr>
            <w:r w:rsidRPr="0095657E">
              <w:rPr>
                <w:rFonts w:ascii="Times New Roman" w:eastAsia="Myriad Pro,Times New Roman" w:hAnsi="Times New Roman" w:cs="Times New Roman"/>
                <w:lang w:val="en-GB"/>
              </w:rPr>
              <w:t xml:space="preserve">Contact person and contact details of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 xml:space="preserve">pplicant (name, surname, position, telephone number, e-mail) </w:t>
            </w:r>
          </w:p>
        </w:tc>
        <w:tc>
          <w:tcPr>
            <w:tcW w:w="4793" w:type="dxa"/>
            <w:shd w:val="clear" w:color="auto" w:fill="FFFFFF" w:themeFill="background1"/>
            <w:vAlign w:val="center"/>
          </w:tcPr>
          <w:p w14:paraId="299EE454"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C17F33" w:rsidRPr="0095657E" w14:paraId="2F488D4C" w14:textId="77777777" w:rsidTr="00444B25">
        <w:tc>
          <w:tcPr>
            <w:tcW w:w="4558" w:type="dxa"/>
            <w:shd w:val="clear" w:color="auto" w:fill="DEEAF6" w:themeFill="accent1" w:themeFillTint="33"/>
            <w:vAlign w:val="center"/>
          </w:tcPr>
          <w:p w14:paraId="495A791E" w14:textId="2FEC426D" w:rsidR="00C17F33" w:rsidRPr="0095657E" w:rsidRDefault="00C17F33" w:rsidP="009564BD">
            <w:pPr>
              <w:spacing w:before="60" w:after="60"/>
              <w:rPr>
                <w:rFonts w:ascii="Times New Roman" w:eastAsia="Myriad Pro,Times New Roman" w:hAnsi="Times New Roman" w:cs="Times New Roman"/>
                <w:lang w:val="en-GB"/>
              </w:rPr>
            </w:pPr>
            <w:r w:rsidRPr="0095657E">
              <w:rPr>
                <w:rFonts w:ascii="Times New Roman" w:eastAsia="Myriad Pro,Times New Roman" w:hAnsi="Times New Roman" w:cs="Times New Roman"/>
                <w:lang w:val="en-GB"/>
              </w:rPr>
              <w:t xml:space="preserve">Representatives of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 xml:space="preserve">pplicant who will </w:t>
            </w:r>
            <w:proofErr w:type="spellStart"/>
            <w:r w:rsidR="00CF65A6">
              <w:rPr>
                <w:rFonts w:ascii="Times New Roman" w:eastAsia="Myriad Pro,Times New Roman" w:hAnsi="Times New Roman" w:cs="Times New Roman"/>
                <w:lang w:val="en-GB"/>
              </w:rPr>
              <w:t>paricipate</w:t>
            </w:r>
            <w:proofErr w:type="spellEnd"/>
            <w:r w:rsidRPr="0095657E">
              <w:rPr>
                <w:rFonts w:ascii="Times New Roman" w:eastAsia="Myriad Pro,Times New Roman" w:hAnsi="Times New Roman" w:cs="Times New Roman"/>
                <w:lang w:val="en-GB"/>
              </w:rPr>
              <w:t xml:space="preserve"> in the negotiated procedure (name, surname, position, telephone number, e-mail)</w:t>
            </w:r>
          </w:p>
        </w:tc>
        <w:tc>
          <w:tcPr>
            <w:tcW w:w="4793" w:type="dxa"/>
            <w:shd w:val="clear" w:color="auto" w:fill="FFFFFF" w:themeFill="background1"/>
            <w:vAlign w:val="center"/>
          </w:tcPr>
          <w:p w14:paraId="2EE55708" w14:textId="77777777" w:rsidR="00C17F33" w:rsidRPr="0095657E" w:rsidRDefault="00C17F33" w:rsidP="009564BD">
            <w:pPr>
              <w:spacing w:before="60" w:after="60"/>
              <w:rPr>
                <w:rFonts w:eastAsia="Myriad Pro,Times New Roman" w:cs="Times New Roman"/>
                <w:b/>
                <w:caps/>
                <w:lang w:val="en-GB"/>
              </w:rPr>
            </w:pPr>
          </w:p>
        </w:tc>
      </w:tr>
      <w:tr w:rsidR="00D874E1" w:rsidRPr="0095657E" w14:paraId="0FB66C89" w14:textId="77777777" w:rsidTr="00444B25">
        <w:tc>
          <w:tcPr>
            <w:tcW w:w="4558" w:type="dxa"/>
            <w:shd w:val="clear" w:color="auto" w:fill="DEEAF6" w:themeFill="accent1" w:themeFillTint="33"/>
            <w:vAlign w:val="center"/>
          </w:tcPr>
          <w:p w14:paraId="128EBA87" w14:textId="60068BD4" w:rsidR="00D874E1" w:rsidRPr="0095657E" w:rsidRDefault="00D874E1" w:rsidP="009564BD">
            <w:pPr>
              <w:spacing w:before="60" w:after="60"/>
              <w:rPr>
                <w:rFonts w:ascii="Times New Roman" w:eastAsia="Myriad Pro,Times New Roman" w:hAnsi="Times New Roman" w:cs="Times New Roman"/>
                <w:lang w:val="en-GB"/>
              </w:rPr>
            </w:pPr>
            <w:r w:rsidRPr="0095657E">
              <w:rPr>
                <w:rFonts w:ascii="Times New Roman" w:eastAsia="Myriad Pro,Times New Roman" w:hAnsi="Times New Roman" w:cs="Times New Roman"/>
                <w:lang w:val="en-GB"/>
              </w:rPr>
              <w:t>Applicant's planned investment amount until 31 December 2029, EUR</w:t>
            </w:r>
          </w:p>
        </w:tc>
        <w:tc>
          <w:tcPr>
            <w:tcW w:w="4793" w:type="dxa"/>
            <w:shd w:val="clear" w:color="auto" w:fill="FFFFFF" w:themeFill="background1"/>
            <w:vAlign w:val="center"/>
          </w:tcPr>
          <w:p w14:paraId="08967941" w14:textId="77777777" w:rsidR="00D874E1" w:rsidRPr="0095657E" w:rsidRDefault="00D874E1" w:rsidP="009564BD">
            <w:pPr>
              <w:spacing w:before="60" w:after="60"/>
              <w:rPr>
                <w:rFonts w:eastAsia="Myriad Pro,Times New Roman" w:cs="Times New Roman"/>
                <w:b/>
                <w:caps/>
                <w:lang w:val="en-GB"/>
              </w:rPr>
            </w:pPr>
          </w:p>
        </w:tc>
      </w:tr>
    </w:tbl>
    <w:p w14:paraId="5246A625" w14:textId="72365E53" w:rsidR="000E2A33" w:rsidRPr="0095657E" w:rsidRDefault="0095657E" w:rsidP="000E2A33">
      <w:pPr>
        <w:spacing w:before="120" w:after="120" w:line="240" w:lineRule="auto"/>
        <w:jc w:val="both"/>
        <w:rPr>
          <w:rFonts w:eastAsia="Tahoma" w:cs="Times New Roman"/>
          <w:szCs w:val="24"/>
          <w:lang w:val="en-GB"/>
        </w:rPr>
      </w:pPr>
      <w:r w:rsidRPr="0095657E">
        <w:rPr>
          <w:rFonts w:eastAsia="Myriad Pro,Times New Roman" w:cs="Times New Roman"/>
          <w:szCs w:val="24"/>
          <w:lang w:val="en-GB"/>
        </w:rPr>
        <w:t>By this application the A</w:t>
      </w:r>
      <w:r w:rsidR="00AD5BB0" w:rsidRPr="0095657E">
        <w:rPr>
          <w:rFonts w:eastAsia="Myriad Pro,Times New Roman" w:cs="Times New Roman"/>
          <w:szCs w:val="24"/>
          <w:lang w:val="en-GB"/>
        </w:rPr>
        <w:t>pplicant:</w:t>
      </w:r>
    </w:p>
    <w:p w14:paraId="7B60AD22" w14:textId="008BDF6D" w:rsidR="000E2A33" w:rsidRPr="0095657E" w:rsidRDefault="00CF65A6" w:rsidP="00DE7E99">
      <w:pPr>
        <w:numPr>
          <w:ilvl w:val="0"/>
          <w:numId w:val="2"/>
        </w:numPr>
        <w:spacing w:after="120" w:line="240" w:lineRule="auto"/>
        <w:jc w:val="both"/>
        <w:rPr>
          <w:rFonts w:eastAsia="Tahoma" w:cs="Times New Roman"/>
          <w:szCs w:val="24"/>
          <w:lang w:val="en-GB"/>
        </w:rPr>
      </w:pPr>
      <w:r w:rsidRPr="00CF65A6">
        <w:rPr>
          <w:rFonts w:eastAsia="Myriad Pro,Times New Roman" w:cs="Times New Roman"/>
          <w:szCs w:val="24"/>
          <w:lang w:val="en-GB"/>
        </w:rPr>
        <w:t>Hereby confirms participation in the investor selection procedure in accordance with the terms and conditions</w:t>
      </w:r>
      <w:r w:rsidRPr="00CF65A6">
        <w:rPr>
          <w:rFonts w:eastAsia="Myriad Pro,Times New Roman" w:cs="Times New Roman"/>
          <w:szCs w:val="24"/>
          <w:lang w:val="en-GB"/>
        </w:rPr>
        <w:t xml:space="preserve"> </w:t>
      </w:r>
      <w:r w:rsidR="00AD5BB0" w:rsidRPr="0095657E">
        <w:rPr>
          <w:rFonts w:eastAsia="Myriad Pro,Times New Roman" w:cs="Times New Roman"/>
          <w:szCs w:val="24"/>
          <w:lang w:val="en-GB"/>
        </w:rPr>
        <w:t>of the Investor Selection R</w:t>
      </w:r>
      <w:r w:rsidR="00146FBC">
        <w:rPr>
          <w:rFonts w:eastAsia="Myriad Pro,Times New Roman" w:cs="Times New Roman"/>
          <w:szCs w:val="24"/>
          <w:lang w:val="en-GB"/>
        </w:rPr>
        <w:t>ules</w:t>
      </w:r>
      <w:r w:rsidR="00AD5BB0" w:rsidRPr="0095657E">
        <w:rPr>
          <w:rFonts w:eastAsia="Myriad Pro,Times New Roman" w:cs="Times New Roman"/>
          <w:szCs w:val="24"/>
          <w:lang w:val="en-GB"/>
        </w:rPr>
        <w:t xml:space="preserve"> </w:t>
      </w:r>
      <w:r w:rsidR="00146FBC">
        <w:rPr>
          <w:rFonts w:eastAsia="Myriad Pro,Times New Roman" w:cs="Times New Roman"/>
          <w:szCs w:val="24"/>
          <w:lang w:val="en-GB"/>
        </w:rPr>
        <w:t>for</w:t>
      </w:r>
      <w:r w:rsidR="00AD5BB0" w:rsidRPr="0095657E">
        <w:rPr>
          <w:rFonts w:eastAsia="Myriad Pro,Times New Roman" w:cs="Times New Roman"/>
          <w:szCs w:val="24"/>
          <w:lang w:val="en-GB"/>
        </w:rPr>
        <w:t xml:space="preserve"> the </w:t>
      </w:r>
      <w:r w:rsidR="00146FBC">
        <w:rPr>
          <w:rFonts w:eastAsia="Myriad Pro,Times New Roman" w:cs="Times New Roman"/>
          <w:szCs w:val="24"/>
          <w:lang w:val="en-GB"/>
        </w:rPr>
        <w:t>Project</w:t>
      </w:r>
      <w:r w:rsidR="00AD5BB0" w:rsidRPr="0095657E">
        <w:rPr>
          <w:rFonts w:eastAsia="Myriad Pro,Times New Roman" w:cs="Times New Roman"/>
          <w:szCs w:val="24"/>
          <w:lang w:val="en-GB"/>
        </w:rPr>
        <w:t xml:space="preserve"> "</w:t>
      </w:r>
      <w:r w:rsidR="00146FBC">
        <w:rPr>
          <w:rFonts w:eastAsia="Myriad Pro,Times New Roman" w:cs="Times New Roman"/>
          <w:szCs w:val="24"/>
          <w:lang w:val="en-GB"/>
        </w:rPr>
        <w:t xml:space="preserve">Development of Port and Logistics Infrastructure in </w:t>
      </w:r>
      <w:proofErr w:type="spellStart"/>
      <w:r w:rsidR="00146FBC">
        <w:rPr>
          <w:rFonts w:eastAsia="Myriad Pro,Times New Roman" w:cs="Times New Roman"/>
          <w:szCs w:val="24"/>
          <w:lang w:val="en-GB"/>
        </w:rPr>
        <w:t>Kundziņsala</w:t>
      </w:r>
      <w:proofErr w:type="spellEnd"/>
      <w:r w:rsidR="00146FBC">
        <w:rPr>
          <w:rFonts w:eastAsia="Myriad Pro,Times New Roman" w:cs="Times New Roman"/>
          <w:szCs w:val="24"/>
          <w:lang w:val="en-GB"/>
        </w:rPr>
        <w:t xml:space="preserve"> for Wind Technology Manufacturing</w:t>
      </w:r>
      <w:r w:rsidR="00AD5BB0" w:rsidRPr="0095657E">
        <w:rPr>
          <w:rFonts w:eastAsia="Myriad Pro,Times New Roman" w:cs="Times New Roman"/>
          <w:szCs w:val="24"/>
          <w:lang w:val="en-GB"/>
        </w:rPr>
        <w:t>"</w:t>
      </w:r>
      <w:r w:rsidR="00D220A7">
        <w:rPr>
          <w:rFonts w:eastAsia="Myriad Pro,Times New Roman" w:cs="Times New Roman"/>
          <w:szCs w:val="24"/>
          <w:lang w:val="en-GB"/>
        </w:rPr>
        <w:t xml:space="preserve"> (the "Rules"</w:t>
      </w:r>
      <w:proofErr w:type="gramStart"/>
      <w:r w:rsidR="00D220A7">
        <w:rPr>
          <w:rFonts w:eastAsia="Myriad Pro,Times New Roman" w:cs="Times New Roman"/>
          <w:szCs w:val="24"/>
          <w:lang w:val="en-GB"/>
        </w:rPr>
        <w:t>)</w:t>
      </w:r>
      <w:r w:rsidR="00AD5BB0" w:rsidRPr="0095657E">
        <w:rPr>
          <w:rFonts w:eastAsia="Myriad Pro,Times New Roman" w:cs="Times New Roman"/>
          <w:szCs w:val="24"/>
          <w:lang w:val="en-GB"/>
        </w:rPr>
        <w:t>;</w:t>
      </w:r>
      <w:proofErr w:type="gramEnd"/>
    </w:p>
    <w:p w14:paraId="210DCAE8" w14:textId="7EBB7182" w:rsidR="007223BF" w:rsidRPr="0095657E" w:rsidRDefault="00CF65A6" w:rsidP="007223BF">
      <w:pPr>
        <w:pStyle w:val="ListParagraph"/>
        <w:numPr>
          <w:ilvl w:val="0"/>
          <w:numId w:val="2"/>
        </w:numPr>
        <w:rPr>
          <w:rFonts w:eastAsia="Myriad Pro,Times New Roman" w:cs="Times New Roman"/>
          <w:szCs w:val="24"/>
          <w:lang w:val="en-GB"/>
        </w:rPr>
      </w:pPr>
      <w:r w:rsidRPr="00CF65A6">
        <w:rPr>
          <w:rFonts w:eastAsia="Myriad Pro,Times New Roman" w:cs="Times New Roman"/>
          <w:szCs w:val="24"/>
          <w:lang w:val="en-GB"/>
        </w:rPr>
        <w:t>Declares interest in making investments and conducting commercial activities</w:t>
      </w:r>
      <w:r w:rsidRPr="00CF65A6">
        <w:rPr>
          <w:rFonts w:eastAsia="Myriad Pro,Times New Roman" w:cs="Times New Roman"/>
          <w:szCs w:val="24"/>
          <w:lang w:val="en-GB"/>
        </w:rPr>
        <w:t xml:space="preserve"> </w:t>
      </w:r>
      <w:r w:rsidR="007223BF" w:rsidRPr="0095657E">
        <w:rPr>
          <w:rFonts w:eastAsia="Myriad Pro,Times New Roman" w:cs="Times New Roman"/>
          <w:szCs w:val="24"/>
          <w:lang w:val="en-GB"/>
        </w:rPr>
        <w:t>in the Land plot (please tick one or more of the appropriate fields):</w:t>
      </w:r>
    </w:p>
    <w:p w14:paraId="2559C949" w14:textId="42B1B888" w:rsidR="007223BF" w:rsidRPr="0095657E" w:rsidRDefault="007223BF" w:rsidP="007223BF">
      <w:pPr>
        <w:pStyle w:val="ListParagraph"/>
        <w:ind w:left="360"/>
        <w:rPr>
          <w:rFonts w:eastAsia="Myriad Pro,Times New Roman" w:cs="Times New Roman"/>
          <w:szCs w:val="24"/>
          <w:lang w:val="en-GB"/>
        </w:rPr>
      </w:pPr>
      <w:r w:rsidRPr="0095657E">
        <w:rPr>
          <w:rFonts w:eastAsia="Myriad Pro,Times New Roman" w:cs="Times New Roman"/>
          <w:sz w:val="32"/>
          <w:szCs w:val="32"/>
          <w:lang w:val="en-GB"/>
        </w:rPr>
        <w:t xml:space="preserve">□ </w:t>
      </w:r>
      <w:r w:rsidRPr="0095657E">
        <w:rPr>
          <w:rFonts w:eastAsia="Myriad Pro,Times New Roman" w:cs="Times New Roman"/>
          <w:szCs w:val="24"/>
          <w:lang w:val="en-GB"/>
        </w:rPr>
        <w:t xml:space="preserve">A   </w:t>
      </w:r>
      <w:r w:rsidRPr="0095657E">
        <w:rPr>
          <w:rFonts w:eastAsia="Myriad Pro,Times New Roman" w:cs="Times New Roman"/>
          <w:sz w:val="32"/>
          <w:szCs w:val="32"/>
          <w:lang w:val="en-GB"/>
        </w:rPr>
        <w:t xml:space="preserve">□ </w:t>
      </w:r>
      <w:r w:rsidRPr="0095657E">
        <w:rPr>
          <w:rFonts w:eastAsia="Myriad Pro,Times New Roman" w:cs="Times New Roman"/>
          <w:szCs w:val="24"/>
          <w:lang w:val="en-GB"/>
        </w:rPr>
        <w:t xml:space="preserve">B   </w:t>
      </w:r>
      <w:r w:rsidRPr="0095657E">
        <w:rPr>
          <w:rFonts w:eastAsia="Myriad Pro,Times New Roman" w:cs="Times New Roman"/>
          <w:sz w:val="32"/>
          <w:szCs w:val="32"/>
          <w:lang w:val="en-GB"/>
        </w:rPr>
        <w:t xml:space="preserve">□ </w:t>
      </w:r>
      <w:r w:rsidRPr="0095657E">
        <w:rPr>
          <w:rFonts w:eastAsia="Myriad Pro,Times New Roman" w:cs="Times New Roman"/>
          <w:szCs w:val="24"/>
          <w:lang w:val="en-GB"/>
        </w:rPr>
        <w:t>C</w:t>
      </w:r>
    </w:p>
    <w:p w14:paraId="0D6D6DA7" w14:textId="7BF419FE" w:rsidR="007223BF" w:rsidRPr="0095657E" w:rsidRDefault="00DE7E99" w:rsidP="00A95EA9">
      <w:pPr>
        <w:numPr>
          <w:ilvl w:val="0"/>
          <w:numId w:val="2"/>
        </w:numPr>
        <w:spacing w:after="120" w:line="240" w:lineRule="auto"/>
        <w:ind w:left="357" w:hanging="357"/>
        <w:jc w:val="both"/>
        <w:rPr>
          <w:rFonts w:eastAsia="Myriad Pro,Times New Roman" w:cs="Times New Roman"/>
          <w:szCs w:val="24"/>
          <w:lang w:val="en-GB"/>
        </w:rPr>
      </w:pPr>
      <w:r w:rsidRPr="0095657E">
        <w:rPr>
          <w:rFonts w:eastAsia="Myriad Pro,Times New Roman" w:cs="Times New Roman"/>
          <w:szCs w:val="24"/>
          <w:lang w:val="en-GB"/>
        </w:rPr>
        <w:t>Inform</w:t>
      </w:r>
      <w:r w:rsidR="00A67E0A">
        <w:rPr>
          <w:rFonts w:eastAsia="Myriad Pro,Times New Roman" w:cs="Times New Roman"/>
          <w:szCs w:val="24"/>
          <w:lang w:val="en-GB"/>
        </w:rPr>
        <w:t>s</w:t>
      </w:r>
      <w:r w:rsidRPr="0095657E">
        <w:rPr>
          <w:rFonts w:eastAsia="Myriad Pro,Times New Roman" w:cs="Times New Roman"/>
          <w:szCs w:val="24"/>
          <w:lang w:val="en-GB"/>
        </w:rPr>
        <w:t xml:space="preserve"> that if the Applicant </w:t>
      </w:r>
      <w:r w:rsidR="00A67E0A">
        <w:rPr>
          <w:rFonts w:eastAsia="Myriad Pro,Times New Roman" w:cs="Times New Roman"/>
          <w:szCs w:val="24"/>
          <w:lang w:val="en-GB"/>
        </w:rPr>
        <w:t>is granted the rights to obtain</w:t>
      </w:r>
      <w:r w:rsidRPr="0095657E">
        <w:rPr>
          <w:rFonts w:eastAsia="Myriad Pro,Times New Roman" w:cs="Times New Roman"/>
          <w:szCs w:val="24"/>
          <w:lang w:val="en-GB"/>
        </w:rPr>
        <w:t xml:space="preserve"> infrastructure lease rights, then contracts with the Freeport of Riga Authority </w:t>
      </w:r>
      <w:r w:rsidR="00A67E0A">
        <w:rPr>
          <w:rFonts w:eastAsia="Myriad Pro,Times New Roman" w:cs="Times New Roman"/>
          <w:szCs w:val="24"/>
          <w:lang w:val="en-GB"/>
        </w:rPr>
        <w:t>will be</w:t>
      </w:r>
      <w:r w:rsidRPr="0095657E">
        <w:rPr>
          <w:rFonts w:eastAsia="Myriad Pro,Times New Roman" w:cs="Times New Roman"/>
          <w:szCs w:val="24"/>
          <w:lang w:val="en-GB"/>
        </w:rPr>
        <w:t xml:space="preserve"> concluded (please tick the appropriate field):</w:t>
      </w:r>
    </w:p>
    <w:p w14:paraId="79488694" w14:textId="2FCA36A6" w:rsidR="007223BF" w:rsidRPr="0095657E" w:rsidRDefault="007223BF" w:rsidP="007223BF">
      <w:pPr>
        <w:spacing w:after="120" w:line="240" w:lineRule="auto"/>
        <w:ind w:left="357"/>
        <w:jc w:val="both"/>
        <w:rPr>
          <w:rFonts w:eastAsia="Myriad Pro,Times New Roman" w:cs="Times New Roman"/>
          <w:szCs w:val="24"/>
          <w:lang w:val="en-GB"/>
        </w:rPr>
      </w:pPr>
      <w:r w:rsidRPr="0095657E">
        <w:rPr>
          <w:rFonts w:eastAsia="Myriad Pro,Times New Roman" w:cs="Times New Roman"/>
          <w:sz w:val="32"/>
          <w:szCs w:val="32"/>
          <w:lang w:val="en-GB"/>
        </w:rPr>
        <w:t xml:space="preserve">□ </w:t>
      </w:r>
      <w:r w:rsidRPr="0095657E">
        <w:rPr>
          <w:rFonts w:eastAsia="Myriad Pro,Times New Roman" w:cs="Times New Roman"/>
          <w:szCs w:val="24"/>
          <w:lang w:val="en-GB"/>
        </w:rPr>
        <w:t>with the Applicant registered in the Commercial Register of the Republic of Latvia, or</w:t>
      </w:r>
    </w:p>
    <w:p w14:paraId="4257DCD5" w14:textId="64D3022A" w:rsidR="007223BF" w:rsidRPr="0095657E" w:rsidRDefault="007223BF" w:rsidP="007223BF">
      <w:pPr>
        <w:spacing w:after="120" w:line="240" w:lineRule="auto"/>
        <w:ind w:left="357"/>
        <w:jc w:val="both"/>
        <w:rPr>
          <w:rFonts w:eastAsia="Myriad Pro,Times New Roman" w:cs="Times New Roman"/>
          <w:szCs w:val="24"/>
          <w:lang w:val="en-GB"/>
        </w:rPr>
      </w:pPr>
      <w:r w:rsidRPr="0095657E">
        <w:rPr>
          <w:rFonts w:eastAsia="Myriad Pro,Times New Roman" w:cs="Times New Roman"/>
          <w:sz w:val="32"/>
          <w:szCs w:val="32"/>
          <w:lang w:val="en-GB"/>
        </w:rPr>
        <w:lastRenderedPageBreak/>
        <w:t>□</w:t>
      </w:r>
      <w:r w:rsidRPr="0095657E">
        <w:rPr>
          <w:rFonts w:eastAsia="Myriad Pro,Times New Roman" w:cs="Times New Roman"/>
          <w:szCs w:val="24"/>
          <w:lang w:val="en-GB"/>
        </w:rPr>
        <w:t xml:space="preserve"> with </w:t>
      </w:r>
      <w:r w:rsidR="00A67E0A">
        <w:rPr>
          <w:rFonts w:eastAsia="Myriad Pro,Times New Roman" w:cs="Times New Roman"/>
          <w:szCs w:val="24"/>
          <w:lang w:val="en-GB"/>
        </w:rPr>
        <w:t>the</w:t>
      </w:r>
      <w:r w:rsidRPr="0095657E">
        <w:rPr>
          <w:rFonts w:eastAsia="Myriad Pro,Times New Roman" w:cs="Times New Roman"/>
          <w:szCs w:val="24"/>
          <w:lang w:val="en-GB"/>
        </w:rPr>
        <w:t xml:space="preserve"> Applicant registered in a foreign country</w:t>
      </w:r>
      <w:r w:rsidR="00D220A7">
        <w:rPr>
          <w:rFonts w:eastAsia="Myriad Pro,Times New Roman" w:cs="Times New Roman"/>
          <w:szCs w:val="24"/>
          <w:lang w:val="en-GB"/>
        </w:rPr>
        <w:t xml:space="preserve"> which</w:t>
      </w:r>
      <w:r w:rsidRPr="0095657E">
        <w:rPr>
          <w:rFonts w:eastAsia="Myriad Pro,Times New Roman" w:cs="Times New Roman"/>
          <w:szCs w:val="24"/>
          <w:lang w:val="en-GB"/>
        </w:rPr>
        <w:t xml:space="preserve"> branch is registered in the Commercial Register of the Republic of Latvia, or</w:t>
      </w:r>
    </w:p>
    <w:p w14:paraId="46DEED6F" w14:textId="6358CA67" w:rsidR="000E2A33" w:rsidRPr="0095657E" w:rsidRDefault="007223BF" w:rsidP="007223BF">
      <w:pPr>
        <w:spacing w:after="120" w:line="240" w:lineRule="auto"/>
        <w:ind w:left="357"/>
        <w:jc w:val="both"/>
        <w:rPr>
          <w:rFonts w:eastAsia="Myriad Pro,Times New Roman" w:cs="Times New Roman"/>
          <w:szCs w:val="24"/>
          <w:lang w:val="en-GB"/>
        </w:rPr>
      </w:pPr>
      <w:r w:rsidRPr="0095657E">
        <w:rPr>
          <w:rFonts w:eastAsia="Myriad Pro,Times New Roman" w:cs="Times New Roman"/>
          <w:sz w:val="32"/>
          <w:szCs w:val="32"/>
          <w:lang w:val="en-GB"/>
        </w:rPr>
        <w:t xml:space="preserve">□ </w:t>
      </w:r>
      <w:r w:rsidR="00D220A7">
        <w:rPr>
          <w:rFonts w:eastAsia="Myriad Pro,Times New Roman" w:cs="Times New Roman"/>
          <w:szCs w:val="24"/>
          <w:lang w:val="en-GB"/>
        </w:rPr>
        <w:t>with t</w:t>
      </w:r>
      <w:r w:rsidRPr="0095657E">
        <w:rPr>
          <w:rFonts w:eastAsia="Myriad Pro,Times New Roman" w:cs="Times New Roman"/>
          <w:szCs w:val="24"/>
          <w:lang w:val="en-GB"/>
        </w:rPr>
        <w:t xml:space="preserve">he </w:t>
      </w:r>
      <w:r w:rsidR="00D220A7">
        <w:rPr>
          <w:rFonts w:eastAsia="Myriad Pro,Times New Roman" w:cs="Times New Roman"/>
          <w:szCs w:val="24"/>
          <w:lang w:val="en-GB"/>
        </w:rPr>
        <w:t>A</w:t>
      </w:r>
      <w:r w:rsidRPr="0095657E">
        <w:rPr>
          <w:rFonts w:eastAsia="Myriad Pro,Times New Roman" w:cs="Times New Roman"/>
          <w:szCs w:val="24"/>
          <w:lang w:val="en-GB"/>
        </w:rPr>
        <w:t>pplicant's subsidiary.</w:t>
      </w:r>
    </w:p>
    <w:p w14:paraId="591DA339" w14:textId="3229B9FA" w:rsidR="000E2A33" w:rsidRPr="0095657E" w:rsidRDefault="00CF65A6" w:rsidP="00A95EA9">
      <w:pPr>
        <w:numPr>
          <w:ilvl w:val="0"/>
          <w:numId w:val="2"/>
        </w:numPr>
        <w:spacing w:after="120" w:line="240" w:lineRule="auto"/>
        <w:jc w:val="both"/>
        <w:rPr>
          <w:rFonts w:eastAsia="Tahoma" w:cs="Times New Roman"/>
          <w:szCs w:val="24"/>
          <w:lang w:val="en-GB"/>
        </w:rPr>
      </w:pPr>
      <w:r w:rsidRPr="00CF65A6">
        <w:rPr>
          <w:rFonts w:eastAsia="Myriad Pro,Times New Roman" w:cs="Times New Roman"/>
          <w:szCs w:val="24"/>
          <w:lang w:val="en-GB"/>
        </w:rPr>
        <w:t xml:space="preserve">Confirms that the Rules are clear and understandable; the Applicant has no objections or </w:t>
      </w:r>
      <w:proofErr w:type="gramStart"/>
      <w:r w:rsidRPr="00CF65A6">
        <w:rPr>
          <w:rFonts w:eastAsia="Myriad Pro,Times New Roman" w:cs="Times New Roman"/>
          <w:szCs w:val="24"/>
          <w:lang w:val="en-GB"/>
        </w:rPr>
        <w:t>reservations</w:t>
      </w:r>
      <w:r w:rsidR="004F1BBA" w:rsidRPr="0095657E">
        <w:rPr>
          <w:rFonts w:eastAsia="Myriad Pro,Times New Roman" w:cs="Times New Roman"/>
          <w:szCs w:val="24"/>
          <w:lang w:val="en-GB"/>
        </w:rPr>
        <w:t>;</w:t>
      </w:r>
      <w:proofErr w:type="gramEnd"/>
      <w:r w:rsidR="004F1BBA" w:rsidRPr="0095657E">
        <w:rPr>
          <w:rFonts w:eastAsia="Myriad Pro,Times New Roman" w:cs="Times New Roman"/>
          <w:szCs w:val="24"/>
          <w:lang w:val="en-GB"/>
        </w:rPr>
        <w:t xml:space="preserve"> </w:t>
      </w:r>
    </w:p>
    <w:p w14:paraId="612B0141" w14:textId="257B927A" w:rsidR="007243D3" w:rsidRPr="0095657E" w:rsidRDefault="00A55231" w:rsidP="00A95EA9">
      <w:pPr>
        <w:numPr>
          <w:ilvl w:val="0"/>
          <w:numId w:val="2"/>
        </w:numPr>
        <w:spacing w:after="120" w:line="240" w:lineRule="auto"/>
        <w:jc w:val="both"/>
        <w:rPr>
          <w:rFonts w:eastAsia="Tahoma" w:cs="Times New Roman"/>
          <w:szCs w:val="24"/>
          <w:lang w:val="en-GB"/>
        </w:rPr>
      </w:pPr>
      <w:r w:rsidRPr="0095657E">
        <w:rPr>
          <w:rFonts w:eastAsia="Tahoma" w:cs="Times New Roman"/>
          <w:szCs w:val="24"/>
          <w:lang w:val="en-GB"/>
        </w:rPr>
        <w:t>Certifies that the Applicant has at his disposal the necessary professional, technical and organizational abilities, financial resources</w:t>
      </w:r>
      <w:r w:rsidR="00D220A7">
        <w:rPr>
          <w:rFonts w:eastAsia="Tahoma" w:cs="Times New Roman"/>
          <w:szCs w:val="24"/>
          <w:lang w:val="en-GB"/>
        </w:rPr>
        <w:t xml:space="preserve"> and</w:t>
      </w:r>
      <w:r w:rsidRPr="0095657E">
        <w:rPr>
          <w:rFonts w:eastAsia="Tahoma" w:cs="Times New Roman"/>
          <w:szCs w:val="24"/>
          <w:lang w:val="en-GB"/>
        </w:rPr>
        <w:t xml:space="preserve"> personnel necessary for investments and commercial activities in the </w:t>
      </w:r>
      <w:r w:rsidR="00FF3BBC">
        <w:rPr>
          <w:rFonts w:eastAsia="Tahoma" w:cs="Times New Roman"/>
          <w:szCs w:val="24"/>
          <w:lang w:val="en-GB"/>
        </w:rPr>
        <w:t xml:space="preserve">Development </w:t>
      </w:r>
      <w:proofErr w:type="gramStart"/>
      <w:r w:rsidR="00FF3BBC">
        <w:rPr>
          <w:rFonts w:eastAsia="Tahoma" w:cs="Times New Roman"/>
          <w:szCs w:val="24"/>
          <w:lang w:val="en-GB"/>
        </w:rPr>
        <w:t>Area</w:t>
      </w:r>
      <w:r w:rsidRPr="0095657E">
        <w:rPr>
          <w:rFonts w:eastAsia="Tahoma" w:cs="Times New Roman"/>
          <w:szCs w:val="24"/>
          <w:lang w:val="en-GB"/>
        </w:rPr>
        <w:t>;</w:t>
      </w:r>
      <w:proofErr w:type="gramEnd"/>
    </w:p>
    <w:p w14:paraId="2C9D2CDD" w14:textId="3C9B5535" w:rsidR="00193D26" w:rsidRPr="0095657E" w:rsidRDefault="00193D26" w:rsidP="00A95EA9">
      <w:pPr>
        <w:numPr>
          <w:ilvl w:val="0"/>
          <w:numId w:val="2"/>
        </w:numPr>
        <w:spacing w:after="120" w:line="240" w:lineRule="auto"/>
        <w:jc w:val="both"/>
        <w:rPr>
          <w:rFonts w:eastAsia="Tahoma" w:cs="Times New Roman"/>
          <w:szCs w:val="24"/>
          <w:lang w:val="en-GB"/>
        </w:rPr>
      </w:pPr>
      <w:r w:rsidRPr="0095657E">
        <w:rPr>
          <w:rFonts w:eastAsia="Tahoma" w:cs="Times New Roman"/>
          <w:szCs w:val="24"/>
          <w:lang w:val="en-GB"/>
        </w:rPr>
        <w:t>Certifies that none of the reasons for exclusion of Applicants listed in the R</w:t>
      </w:r>
      <w:r w:rsidR="00FF3BBC">
        <w:rPr>
          <w:rFonts w:eastAsia="Tahoma" w:cs="Times New Roman"/>
          <w:szCs w:val="24"/>
          <w:lang w:val="en-GB"/>
        </w:rPr>
        <w:t>ules</w:t>
      </w:r>
      <w:r w:rsidRPr="0095657E">
        <w:rPr>
          <w:rFonts w:eastAsia="Tahoma" w:cs="Times New Roman"/>
          <w:szCs w:val="24"/>
          <w:lang w:val="en-GB"/>
        </w:rPr>
        <w:t xml:space="preserve"> apply to the </w:t>
      </w:r>
      <w:proofErr w:type="gramStart"/>
      <w:r w:rsidRPr="0095657E">
        <w:rPr>
          <w:rFonts w:eastAsia="Tahoma" w:cs="Times New Roman"/>
          <w:szCs w:val="24"/>
          <w:lang w:val="en-GB"/>
        </w:rPr>
        <w:t>Applicant;</w:t>
      </w:r>
      <w:proofErr w:type="gramEnd"/>
    </w:p>
    <w:p w14:paraId="1C4917D0" w14:textId="5490B80B" w:rsidR="000E2A33" w:rsidRPr="0095657E" w:rsidRDefault="00F43A3A" w:rsidP="00A95EA9">
      <w:pPr>
        <w:numPr>
          <w:ilvl w:val="0"/>
          <w:numId w:val="2"/>
        </w:numPr>
        <w:spacing w:after="120" w:line="240" w:lineRule="auto"/>
        <w:jc w:val="both"/>
        <w:rPr>
          <w:rFonts w:eastAsia="Tahoma" w:cs="Times New Roman"/>
          <w:szCs w:val="24"/>
          <w:lang w:val="en-GB"/>
        </w:rPr>
      </w:pPr>
      <w:r w:rsidRPr="0095657E">
        <w:rPr>
          <w:rFonts w:eastAsia="Tahoma" w:cs="Times New Roman"/>
          <w:szCs w:val="24"/>
          <w:lang w:val="en-GB"/>
        </w:rPr>
        <w:t xml:space="preserve">Confirms that the Applicant is informed and agrees that the Freeport of Riga Authority will carry out the processing of personal data obtained during the negotiation process and from the documents received </w:t>
      </w:r>
      <w:r w:rsidR="00FF3BBC">
        <w:rPr>
          <w:rFonts w:eastAsia="Tahoma" w:cs="Times New Roman"/>
          <w:szCs w:val="24"/>
          <w:lang w:val="en-GB"/>
        </w:rPr>
        <w:t xml:space="preserve">from </w:t>
      </w:r>
      <w:r w:rsidRPr="0095657E">
        <w:rPr>
          <w:rFonts w:eastAsia="Tahoma" w:cs="Times New Roman"/>
          <w:szCs w:val="24"/>
          <w:lang w:val="en-GB"/>
        </w:rPr>
        <w:t xml:space="preserve">the Applicant, insofar as it is necessary for the realization of the purpose of personal data processing – in order to perform the necessary actions to ensure the Investor selection process, and has provided the legal basis for the transfer of such data; </w:t>
      </w:r>
    </w:p>
    <w:p w14:paraId="620EA0E4" w14:textId="338401A3" w:rsidR="000E2A33" w:rsidRPr="0095657E" w:rsidRDefault="00C948D6" w:rsidP="00A95EA9">
      <w:pPr>
        <w:numPr>
          <w:ilvl w:val="0"/>
          <w:numId w:val="2"/>
        </w:numPr>
        <w:spacing w:after="120" w:line="240" w:lineRule="auto"/>
        <w:jc w:val="both"/>
        <w:outlineLvl w:val="2"/>
        <w:rPr>
          <w:rFonts w:eastAsia="Wingdings" w:cs="Times New Roman"/>
          <w:kern w:val="24"/>
          <w:szCs w:val="24"/>
          <w:shd w:val="clear" w:color="auto" w:fill="FFFFFF"/>
          <w:lang w:val="en-GB"/>
        </w:rPr>
      </w:pPr>
      <w:r w:rsidRPr="0095657E">
        <w:rPr>
          <w:rFonts w:eastAsia="Tahoma" w:cs="Times New Roman"/>
          <w:szCs w:val="24"/>
          <w:lang w:val="en-GB"/>
        </w:rPr>
        <w:t xml:space="preserve">Confirms that </w:t>
      </w:r>
      <w:r w:rsidR="00F43A3A" w:rsidRPr="0095657E">
        <w:rPr>
          <w:rFonts w:eastAsia="Wingdings" w:cs="Times New Roman"/>
          <w:kern w:val="24"/>
          <w:szCs w:val="24"/>
          <w:shd w:val="clear" w:color="auto" w:fill="FFFFFF"/>
          <w:lang w:val="en-GB"/>
        </w:rPr>
        <w:t>it assumes full responsibility for the submitted information and the information that will be submitted within the framework of the Investor Selection process and its compliance with the requirements of the R</w:t>
      </w:r>
      <w:r w:rsidR="00FF3BBC">
        <w:rPr>
          <w:rFonts w:eastAsia="Wingdings" w:cs="Times New Roman"/>
          <w:kern w:val="24"/>
          <w:szCs w:val="24"/>
          <w:shd w:val="clear" w:color="auto" w:fill="FFFFFF"/>
          <w:lang w:val="en-GB"/>
        </w:rPr>
        <w:t>ules</w:t>
      </w:r>
      <w:r w:rsidR="00F43A3A" w:rsidRPr="0095657E">
        <w:rPr>
          <w:rFonts w:eastAsia="Wingdings" w:cs="Times New Roman"/>
          <w:kern w:val="24"/>
          <w:szCs w:val="24"/>
          <w:shd w:val="clear" w:color="auto" w:fill="FFFFFF"/>
          <w:lang w:val="en-GB"/>
        </w:rPr>
        <w:t>.</w:t>
      </w:r>
    </w:p>
    <w:p w14:paraId="3469184E" w14:textId="77777777" w:rsidR="0043686E" w:rsidRPr="0095657E" w:rsidRDefault="0043686E" w:rsidP="0043686E">
      <w:pPr>
        <w:spacing w:before="120" w:after="120" w:line="240" w:lineRule="auto"/>
        <w:jc w:val="both"/>
        <w:outlineLvl w:val="2"/>
        <w:rPr>
          <w:rFonts w:eastAsia="Wingdings" w:cs="Times New Roman"/>
          <w:kern w:val="24"/>
          <w:szCs w:val="24"/>
          <w:shd w:val="clear" w:color="auto" w:fill="FFFFFF"/>
          <w:lang w:val="en-GB"/>
        </w:rPr>
      </w:pPr>
    </w:p>
    <w:p w14:paraId="02119683" w14:textId="5D24D154" w:rsidR="00B611D0" w:rsidRPr="0095657E" w:rsidRDefault="00B611D0" w:rsidP="0043686E">
      <w:pPr>
        <w:spacing w:before="120" w:after="120" w:line="240" w:lineRule="auto"/>
        <w:jc w:val="both"/>
        <w:outlineLvl w:val="2"/>
        <w:rPr>
          <w:rFonts w:eastAsia="Wingdings" w:cs="Times New Roman"/>
          <w:kern w:val="24"/>
          <w:szCs w:val="24"/>
          <w:shd w:val="clear" w:color="auto" w:fill="FFFFFF"/>
          <w:lang w:val="en-GB"/>
        </w:rPr>
      </w:pPr>
      <w:r w:rsidRPr="0095657E">
        <w:rPr>
          <w:rFonts w:eastAsia="Wingdings" w:cs="Times New Roman"/>
          <w:kern w:val="24"/>
          <w:szCs w:val="24"/>
          <w:shd w:val="clear" w:color="auto" w:fill="FFFFFF"/>
          <w:lang w:val="en-GB"/>
        </w:rPr>
        <w:t>Place and date of signature</w:t>
      </w:r>
      <w:r w:rsidR="004206FE">
        <w:rPr>
          <w:rFonts w:eastAsia="Wingdings" w:cs="Times New Roman"/>
          <w:kern w:val="24"/>
          <w:szCs w:val="24"/>
          <w:shd w:val="clear" w:color="auto" w:fill="FFFFFF"/>
          <w:lang w:val="en-GB"/>
        </w:rPr>
        <w:t xml:space="preserve"> ______________________________</w:t>
      </w:r>
    </w:p>
    <w:p w14:paraId="22DA86CE" w14:textId="5845D689" w:rsidR="00B04CAA" w:rsidRPr="0095657E" w:rsidRDefault="00B04CAA" w:rsidP="00B04CAA">
      <w:pPr>
        <w:spacing w:after="0"/>
        <w:rPr>
          <w:rFonts w:eastAsia="Times New Roman" w:cs="Times New Roman"/>
          <w:bCs/>
          <w:szCs w:val="24"/>
          <w:lang w:val="en-GB" w:eastAsia="lv-LV"/>
        </w:rPr>
      </w:pPr>
      <w:r w:rsidRPr="0095657E">
        <w:rPr>
          <w:rFonts w:eastAsia="Times New Roman" w:cs="Times New Roman"/>
          <w:bCs/>
          <w:szCs w:val="24"/>
          <w:lang w:val="en-GB" w:eastAsia="lv-LV"/>
        </w:rPr>
        <w:t xml:space="preserve">Position, given name, surname of the </w:t>
      </w:r>
      <w:r w:rsidR="00FF3BBC">
        <w:rPr>
          <w:rFonts w:eastAsia="Times New Roman" w:cs="Times New Roman"/>
          <w:bCs/>
          <w:szCs w:val="24"/>
          <w:lang w:val="en-GB" w:eastAsia="lv-LV"/>
        </w:rPr>
        <w:t>A</w:t>
      </w:r>
      <w:r w:rsidRPr="0095657E">
        <w:rPr>
          <w:rFonts w:eastAsia="Times New Roman" w:cs="Times New Roman"/>
          <w:bCs/>
          <w:szCs w:val="24"/>
          <w:lang w:val="en-GB" w:eastAsia="lv-LV"/>
        </w:rPr>
        <w:t>pplicant's representative</w:t>
      </w:r>
      <w:r w:rsidR="004206FE">
        <w:rPr>
          <w:rFonts w:eastAsia="Times New Roman" w:cs="Times New Roman"/>
          <w:bCs/>
          <w:szCs w:val="24"/>
          <w:lang w:val="en-GB" w:eastAsia="lv-LV"/>
        </w:rPr>
        <w:t xml:space="preserve"> ________________________</w:t>
      </w:r>
    </w:p>
    <w:p w14:paraId="34724170" w14:textId="77777777" w:rsidR="00B04CAA" w:rsidRPr="0095657E" w:rsidRDefault="00B04CAA" w:rsidP="00B04CAA">
      <w:pPr>
        <w:spacing w:after="0"/>
        <w:rPr>
          <w:rFonts w:eastAsia="Times New Roman" w:cs="Times New Roman"/>
          <w:bCs/>
          <w:szCs w:val="24"/>
          <w:lang w:val="en-GB" w:eastAsia="lv-LV"/>
        </w:rPr>
      </w:pPr>
    </w:p>
    <w:p w14:paraId="1E452CCC" w14:textId="77777777" w:rsidR="00B04CAA" w:rsidRPr="0095657E" w:rsidRDefault="00B04CAA" w:rsidP="00B04CAA">
      <w:pPr>
        <w:spacing w:after="0"/>
        <w:rPr>
          <w:rFonts w:eastAsia="Times New Roman" w:cs="Times New Roman"/>
          <w:bCs/>
          <w:szCs w:val="24"/>
          <w:lang w:val="en-GB" w:eastAsia="lv-LV"/>
        </w:rPr>
      </w:pPr>
      <w:r w:rsidRPr="0095657E">
        <w:rPr>
          <w:rFonts w:eastAsia="Times New Roman" w:cs="Times New Roman"/>
          <w:bCs/>
          <w:szCs w:val="24"/>
          <w:lang w:val="en-GB" w:eastAsia="lv-LV"/>
        </w:rPr>
        <w:t>__________________________/Signature/</w:t>
      </w:r>
    </w:p>
    <w:p w14:paraId="5ED4500B" w14:textId="77777777" w:rsidR="00B04CAA" w:rsidRPr="0095657E" w:rsidRDefault="00B04CAA" w:rsidP="00B04CAA">
      <w:pPr>
        <w:spacing w:after="0"/>
        <w:rPr>
          <w:rFonts w:eastAsia="Times New Roman" w:cs="Times New Roman"/>
          <w:bCs/>
          <w:szCs w:val="24"/>
          <w:lang w:val="en-GB" w:eastAsia="lv-LV"/>
        </w:rPr>
      </w:pPr>
    </w:p>
    <w:p w14:paraId="120FB035" w14:textId="77777777" w:rsidR="00B04CAA" w:rsidRPr="0095657E" w:rsidRDefault="00B04CAA" w:rsidP="00B04CAA">
      <w:pPr>
        <w:spacing w:after="0"/>
        <w:rPr>
          <w:rFonts w:eastAsia="Times New Roman" w:cs="Times New Roman"/>
          <w:bCs/>
          <w:szCs w:val="24"/>
          <w:lang w:val="en-GB" w:eastAsia="ar-SA"/>
        </w:rPr>
      </w:pPr>
      <w:r w:rsidRPr="0095657E">
        <w:rPr>
          <w:rFonts w:eastAsia="Times New Roman" w:cs="Times New Roman"/>
          <w:bCs/>
          <w:szCs w:val="24"/>
          <w:lang w:val="en-GB" w:eastAsia="ar-SA"/>
        </w:rPr>
        <w:t xml:space="preserve">* The details of the document "date" and "signature" are not filled in if the document is signed with a secure electronic signature containing a time stamp. </w:t>
      </w:r>
    </w:p>
    <w:p w14:paraId="7EE79E8B" w14:textId="77777777" w:rsidR="00B04CAA" w:rsidRPr="0095657E" w:rsidRDefault="00B04CAA" w:rsidP="00B04CAA">
      <w:pPr>
        <w:numPr>
          <w:ilvl w:val="1"/>
          <w:numId w:val="0"/>
        </w:numPr>
        <w:spacing w:after="0"/>
        <w:ind w:left="851" w:hanging="851"/>
        <w:rPr>
          <w:rFonts w:eastAsia="Times New Roman" w:cs="Times New Roman"/>
          <w:b/>
          <w:bCs/>
          <w:szCs w:val="24"/>
          <w:lang w:val="en-GB" w:eastAsia="ar-SA" w:bidi="bn-BD"/>
        </w:rPr>
      </w:pPr>
    </w:p>
    <w:p w14:paraId="54AD992F" w14:textId="2C17764C" w:rsidR="00B04CAA" w:rsidRPr="0095657E" w:rsidRDefault="00B04CAA" w:rsidP="000E2A33">
      <w:pPr>
        <w:rPr>
          <w:rFonts w:cs="Times New Roman"/>
          <w:szCs w:val="24"/>
          <w:lang w:val="en-GB"/>
        </w:rPr>
      </w:pPr>
    </w:p>
    <w:sectPr w:rsidR="00B04CAA" w:rsidRPr="0095657E" w:rsidSect="005B67B3">
      <w:headerReference w:type="default"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9508" w14:textId="77777777" w:rsidR="009F752B" w:rsidRDefault="009F752B" w:rsidP="002F53AB">
      <w:pPr>
        <w:spacing w:after="0" w:line="240" w:lineRule="auto"/>
      </w:pPr>
      <w:r>
        <w:separator/>
      </w:r>
    </w:p>
  </w:endnote>
  <w:endnote w:type="continuationSeparator" w:id="0">
    <w:p w14:paraId="5D063A05" w14:textId="77777777" w:rsidR="009F752B" w:rsidRDefault="009F752B" w:rsidP="002F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yriad Pro,Times New Roman">
    <w:altName w:val="Segoe U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623197"/>
      <w:docPartObj>
        <w:docPartGallery w:val="Page Numbers (Bottom of Page)"/>
        <w:docPartUnique/>
      </w:docPartObj>
    </w:sdtPr>
    <w:sdtEndPr>
      <w:rPr>
        <w:rFonts w:ascii="Segoe UI Light" w:hAnsi="Segoe UI Light" w:cs="Segoe UI Light"/>
        <w:noProof/>
        <w:sz w:val="18"/>
        <w:szCs w:val="18"/>
      </w:rPr>
    </w:sdtEndPr>
    <w:sdtContent>
      <w:p w14:paraId="2BDF5723" w14:textId="497A2F97" w:rsidR="0033069A" w:rsidRPr="0033069A" w:rsidRDefault="0033069A">
        <w:pPr>
          <w:pStyle w:val="Footer"/>
          <w:jc w:val="center"/>
          <w:rPr>
            <w:rFonts w:ascii="Segoe UI Light" w:hAnsi="Segoe UI Light" w:cs="Segoe UI Light"/>
            <w:sz w:val="18"/>
            <w:szCs w:val="18"/>
          </w:rPr>
        </w:pPr>
        <w:r w:rsidRPr="0033069A">
          <w:rPr>
            <w:rFonts w:ascii="Segoe UI Light" w:hAnsi="Segoe UI Light" w:cs="Segoe UI Light"/>
            <w:sz w:val="18"/>
            <w:szCs w:val="18"/>
          </w:rPr>
          <w:fldChar w:fldCharType="begin"/>
        </w:r>
        <w:r w:rsidRPr="0033069A">
          <w:rPr>
            <w:rFonts w:ascii="Segoe UI Light" w:hAnsi="Segoe UI Light" w:cs="Segoe UI Light"/>
            <w:sz w:val="18"/>
            <w:szCs w:val="18"/>
          </w:rPr>
          <w:instrText xml:space="preserve"> PAGE   \* MERGEFORMAT </w:instrText>
        </w:r>
        <w:r w:rsidRPr="0033069A">
          <w:rPr>
            <w:rFonts w:ascii="Segoe UI Light" w:hAnsi="Segoe UI Light" w:cs="Segoe UI Light"/>
            <w:sz w:val="18"/>
            <w:szCs w:val="18"/>
          </w:rPr>
          <w:fldChar w:fldCharType="separate"/>
        </w:r>
        <w:r w:rsidR="00B611D0">
          <w:rPr>
            <w:rFonts w:ascii="Segoe UI Light" w:hAnsi="Segoe UI Light" w:cs="Segoe UI Light"/>
            <w:noProof/>
            <w:sz w:val="18"/>
            <w:szCs w:val="18"/>
          </w:rPr>
          <w:t>3</w:t>
        </w:r>
        <w:r w:rsidRPr="0033069A">
          <w:rPr>
            <w:rFonts w:ascii="Segoe UI Light" w:hAnsi="Segoe UI Light" w:cs="Segoe UI Light"/>
            <w:noProof/>
            <w:sz w:val="18"/>
            <w:szCs w:val="18"/>
          </w:rPr>
          <w:fldChar w:fldCharType="end"/>
        </w:r>
      </w:p>
    </w:sdtContent>
  </w:sdt>
  <w:p w14:paraId="6DA8D644" w14:textId="77777777" w:rsidR="0033069A" w:rsidRDefault="0033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DBC5" w14:textId="77777777" w:rsidR="009F752B" w:rsidRDefault="009F752B" w:rsidP="002F53AB">
      <w:pPr>
        <w:spacing w:after="0" w:line="240" w:lineRule="auto"/>
      </w:pPr>
      <w:r>
        <w:separator/>
      </w:r>
    </w:p>
  </w:footnote>
  <w:footnote w:type="continuationSeparator" w:id="0">
    <w:p w14:paraId="5A03E6C3" w14:textId="77777777" w:rsidR="009F752B" w:rsidRDefault="009F752B" w:rsidP="002F5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7211" w14:textId="4F10EADB" w:rsidR="002F53AB" w:rsidRDefault="002F53AB" w:rsidP="00077577">
    <w:pPr>
      <w:pStyle w:val="Header"/>
      <w:jc w:val="right"/>
    </w:pPr>
  </w:p>
  <w:p w14:paraId="67B01D67" w14:textId="77777777" w:rsidR="002F53AB" w:rsidRDefault="002F5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25C44"/>
    <w:multiLevelType w:val="multilevel"/>
    <w:tmpl w:val="ECCCE6AE"/>
    <w:styleLink w:val="SLONumberings1"/>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DA61893"/>
    <w:multiLevelType w:val="multilevel"/>
    <w:tmpl w:val="23827DC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2117289798">
    <w:abstractNumId w:val="0"/>
    <w:lvlOverride w:ilvl="0">
      <w:lvl w:ilvl="0">
        <w:start w:val="6"/>
        <w:numFmt w:val="decimal"/>
        <w:lvlRestart w:val="0"/>
        <w:pStyle w:val="1stlevelheading"/>
        <w:lvlText w:val="%1."/>
        <w:lvlJc w:val="left"/>
        <w:pPr>
          <w:tabs>
            <w:tab w:val="num" w:pos="964"/>
          </w:tabs>
          <w:ind w:left="964" w:hanging="964"/>
        </w:pPr>
        <w:rPr>
          <w:rFonts w:hint="default"/>
        </w:rPr>
      </w:lvl>
    </w:lvlOverride>
    <w:lvlOverride w:ilvl="1">
      <w:lvl w:ilvl="1">
        <w:start w:val="3"/>
        <w:numFmt w:val="decimal"/>
        <w:pStyle w:val="2ndlevelheading"/>
        <w:lvlText w:val="%1.%2."/>
        <w:lvlJc w:val="left"/>
        <w:pPr>
          <w:tabs>
            <w:tab w:val="num" w:pos="964"/>
          </w:tabs>
          <w:ind w:left="964" w:hanging="964"/>
        </w:pPr>
        <w:rPr>
          <w:rFonts w:hint="default"/>
        </w:rPr>
      </w:lvl>
    </w:lvlOverride>
    <w:lvlOverride w:ilvl="2">
      <w:lvl w:ilvl="2">
        <w:start w:val="1"/>
        <w:numFmt w:val="decimal"/>
        <w:pStyle w:val="3rdlevelheading"/>
        <w:lvlText w:val="%1.%2.%3."/>
        <w:lvlJc w:val="left"/>
        <w:pPr>
          <w:tabs>
            <w:tab w:val="num" w:pos="964"/>
          </w:tabs>
          <w:ind w:left="964" w:hanging="964"/>
        </w:pPr>
        <w:rPr>
          <w:rFonts w:hint="default"/>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 w16cid:durableId="1923417771">
    <w:abstractNumId w:val="1"/>
  </w:num>
  <w:num w:numId="3" w16cid:durableId="37751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33"/>
    <w:rsid w:val="00012F93"/>
    <w:rsid w:val="0007583A"/>
    <w:rsid w:val="00077577"/>
    <w:rsid w:val="000C6FFB"/>
    <w:rsid w:val="000D1BB3"/>
    <w:rsid w:val="000E2125"/>
    <w:rsid w:val="000E2A33"/>
    <w:rsid w:val="000F1C3D"/>
    <w:rsid w:val="000F48C8"/>
    <w:rsid w:val="00135B99"/>
    <w:rsid w:val="00146FBC"/>
    <w:rsid w:val="00152570"/>
    <w:rsid w:val="00160F37"/>
    <w:rsid w:val="00163835"/>
    <w:rsid w:val="00184CA0"/>
    <w:rsid w:val="00193D26"/>
    <w:rsid w:val="00194537"/>
    <w:rsid w:val="001A464F"/>
    <w:rsid w:val="001B65A9"/>
    <w:rsid w:val="001C683E"/>
    <w:rsid w:val="001E347A"/>
    <w:rsid w:val="001E59CD"/>
    <w:rsid w:val="00207953"/>
    <w:rsid w:val="00250C0F"/>
    <w:rsid w:val="0028693B"/>
    <w:rsid w:val="002F53AB"/>
    <w:rsid w:val="00324C08"/>
    <w:rsid w:val="0033069A"/>
    <w:rsid w:val="003322EE"/>
    <w:rsid w:val="00356F8E"/>
    <w:rsid w:val="00382525"/>
    <w:rsid w:val="003C70E3"/>
    <w:rsid w:val="003F501D"/>
    <w:rsid w:val="00416F2D"/>
    <w:rsid w:val="004206FE"/>
    <w:rsid w:val="00422483"/>
    <w:rsid w:val="00433EDF"/>
    <w:rsid w:val="0043686E"/>
    <w:rsid w:val="00442817"/>
    <w:rsid w:val="00444B25"/>
    <w:rsid w:val="00461584"/>
    <w:rsid w:val="004818E9"/>
    <w:rsid w:val="004B69FE"/>
    <w:rsid w:val="004F1BBA"/>
    <w:rsid w:val="005058A1"/>
    <w:rsid w:val="00530593"/>
    <w:rsid w:val="005718C9"/>
    <w:rsid w:val="00594917"/>
    <w:rsid w:val="005B0E3A"/>
    <w:rsid w:val="005B67B3"/>
    <w:rsid w:val="005C6BE8"/>
    <w:rsid w:val="00637EF2"/>
    <w:rsid w:val="006601EF"/>
    <w:rsid w:val="006857CD"/>
    <w:rsid w:val="006A0280"/>
    <w:rsid w:val="007073F2"/>
    <w:rsid w:val="007223BF"/>
    <w:rsid w:val="007243D3"/>
    <w:rsid w:val="007523F6"/>
    <w:rsid w:val="00755E64"/>
    <w:rsid w:val="007A054B"/>
    <w:rsid w:val="007D22AD"/>
    <w:rsid w:val="00804F82"/>
    <w:rsid w:val="008226B4"/>
    <w:rsid w:val="00837176"/>
    <w:rsid w:val="008455AD"/>
    <w:rsid w:val="008847F2"/>
    <w:rsid w:val="00937834"/>
    <w:rsid w:val="00941E8B"/>
    <w:rsid w:val="0095657E"/>
    <w:rsid w:val="009705AD"/>
    <w:rsid w:val="00982073"/>
    <w:rsid w:val="00986AE7"/>
    <w:rsid w:val="009952FF"/>
    <w:rsid w:val="009D6FCB"/>
    <w:rsid w:val="009F752B"/>
    <w:rsid w:val="00A23CFF"/>
    <w:rsid w:val="00A46A53"/>
    <w:rsid w:val="00A47D70"/>
    <w:rsid w:val="00A55231"/>
    <w:rsid w:val="00A67E0A"/>
    <w:rsid w:val="00A95EA9"/>
    <w:rsid w:val="00A964D2"/>
    <w:rsid w:val="00AA4E31"/>
    <w:rsid w:val="00AD5BB0"/>
    <w:rsid w:val="00AE3EC3"/>
    <w:rsid w:val="00AE7892"/>
    <w:rsid w:val="00B0432A"/>
    <w:rsid w:val="00B04C22"/>
    <w:rsid w:val="00B04CAA"/>
    <w:rsid w:val="00B56E96"/>
    <w:rsid w:val="00B611D0"/>
    <w:rsid w:val="00B93F8D"/>
    <w:rsid w:val="00B9583F"/>
    <w:rsid w:val="00BA1A6A"/>
    <w:rsid w:val="00BB2985"/>
    <w:rsid w:val="00BB47FC"/>
    <w:rsid w:val="00C164BC"/>
    <w:rsid w:val="00C17F33"/>
    <w:rsid w:val="00C37E98"/>
    <w:rsid w:val="00C41431"/>
    <w:rsid w:val="00C6218A"/>
    <w:rsid w:val="00C80DD2"/>
    <w:rsid w:val="00C948D6"/>
    <w:rsid w:val="00CA1AAB"/>
    <w:rsid w:val="00CD71D3"/>
    <w:rsid w:val="00CE36F7"/>
    <w:rsid w:val="00CF5EE5"/>
    <w:rsid w:val="00CF65A6"/>
    <w:rsid w:val="00D03A06"/>
    <w:rsid w:val="00D220A7"/>
    <w:rsid w:val="00D23548"/>
    <w:rsid w:val="00D3489B"/>
    <w:rsid w:val="00D43BF4"/>
    <w:rsid w:val="00D43E10"/>
    <w:rsid w:val="00D74F04"/>
    <w:rsid w:val="00D874E1"/>
    <w:rsid w:val="00DC4F0A"/>
    <w:rsid w:val="00DE7E99"/>
    <w:rsid w:val="00DF53EB"/>
    <w:rsid w:val="00E15BAC"/>
    <w:rsid w:val="00E30567"/>
    <w:rsid w:val="00E33771"/>
    <w:rsid w:val="00EA706F"/>
    <w:rsid w:val="00EB1E13"/>
    <w:rsid w:val="00EE38C1"/>
    <w:rsid w:val="00EF0487"/>
    <w:rsid w:val="00F239AB"/>
    <w:rsid w:val="00F43A3A"/>
    <w:rsid w:val="00F52D9B"/>
    <w:rsid w:val="00FA5C5D"/>
    <w:rsid w:val="00FC1181"/>
    <w:rsid w:val="00FC5ED0"/>
    <w:rsid w:val="00FF3BB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56EA"/>
  <w15:chartTrackingRefBased/>
  <w15:docId w15:val="{8A5D0C49-B846-47F7-8C39-C00C6F54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A33"/>
    <w:pPr>
      <w:spacing w:after="0" w:line="240" w:lineRule="auto"/>
    </w:pPr>
    <w:rPr>
      <w:rFonts w:ascii="Wingdings" w:eastAsia="Wingdings" w:hAnsi="Wingdings" w:cs="Wingdings"/>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link w:val="SLONormalChar"/>
    <w:qFormat/>
    <w:rsid w:val="000E2A33"/>
    <w:pPr>
      <w:spacing w:before="120" w:after="120" w:line="240" w:lineRule="auto"/>
      <w:jc w:val="both"/>
    </w:pPr>
    <w:rPr>
      <w:rFonts w:ascii="Wingdings" w:eastAsia="Wingdings" w:hAnsi="Wingdings" w:cs="Wingdings"/>
      <w:szCs w:val="24"/>
      <w:lang w:val="en-GB"/>
    </w:rPr>
  </w:style>
  <w:style w:type="character" w:customStyle="1" w:styleId="SLONormalChar">
    <w:name w:val="SLO Normal Char"/>
    <w:basedOn w:val="DefaultParagraphFont"/>
    <w:link w:val="SLONormal"/>
    <w:rsid w:val="000E2A33"/>
    <w:rPr>
      <w:rFonts w:ascii="Wingdings" w:eastAsia="Wingdings" w:hAnsi="Wingdings" w:cs="Wingdings"/>
      <w:szCs w:val="24"/>
      <w:lang w:val="en-GB"/>
    </w:rPr>
  </w:style>
  <w:style w:type="paragraph" w:customStyle="1" w:styleId="1stlevelheading">
    <w:name w:val="1st level (heading)"/>
    <w:next w:val="SLONormal"/>
    <w:link w:val="1stlevelheadingChar"/>
    <w:uiPriority w:val="1"/>
    <w:qFormat/>
    <w:rsid w:val="000E2A33"/>
    <w:pPr>
      <w:keepNext/>
      <w:numPr>
        <w:numId w:val="1"/>
      </w:numPr>
      <w:spacing w:before="360" w:after="240" w:line="240" w:lineRule="auto"/>
      <w:jc w:val="both"/>
      <w:outlineLvl w:val="0"/>
    </w:pPr>
    <w:rPr>
      <w:rFonts w:ascii="Wingdings" w:eastAsia="Wingdings" w:hAnsi="Wingdings" w:cs="Wingdings"/>
      <w:b/>
      <w:caps/>
      <w:spacing w:val="20"/>
      <w:szCs w:val="24"/>
      <w:lang w:val="en-GB"/>
    </w:rPr>
  </w:style>
  <w:style w:type="paragraph" w:customStyle="1" w:styleId="2ndlevelheading">
    <w:name w:val="2nd level (heading)"/>
    <w:basedOn w:val="1stlevelheading"/>
    <w:next w:val="SLONormal"/>
    <w:uiPriority w:val="1"/>
    <w:qFormat/>
    <w:rsid w:val="000E2A33"/>
    <w:pPr>
      <w:keepNext w:val="0"/>
      <w:numPr>
        <w:ilvl w:val="1"/>
      </w:numPr>
      <w:tabs>
        <w:tab w:val="clear" w:pos="964"/>
        <w:tab w:val="num" w:pos="360"/>
      </w:tabs>
      <w:spacing w:before="240"/>
      <w:outlineLvl w:val="1"/>
    </w:pPr>
    <w:rPr>
      <w:caps w:val="0"/>
      <w:spacing w:val="0"/>
    </w:rPr>
  </w:style>
  <w:style w:type="paragraph" w:customStyle="1" w:styleId="3rdlevelheading">
    <w:name w:val="3rd level (heading)"/>
    <w:basedOn w:val="2ndlevelheading"/>
    <w:next w:val="SLONormal"/>
    <w:uiPriority w:val="1"/>
    <w:qFormat/>
    <w:rsid w:val="000E2A33"/>
    <w:pPr>
      <w:numPr>
        <w:ilvl w:val="2"/>
      </w:numPr>
      <w:tabs>
        <w:tab w:val="clear" w:pos="964"/>
        <w:tab w:val="num" w:pos="360"/>
      </w:tabs>
      <w:outlineLvl w:val="2"/>
    </w:pPr>
    <w:rPr>
      <w:i/>
    </w:rPr>
  </w:style>
  <w:style w:type="paragraph" w:customStyle="1" w:styleId="4thlevelheading">
    <w:name w:val="4th level (heading)"/>
    <w:basedOn w:val="3rdlevelheading"/>
    <w:next w:val="SLONormal"/>
    <w:uiPriority w:val="1"/>
    <w:qFormat/>
    <w:rsid w:val="000E2A33"/>
    <w:pPr>
      <w:numPr>
        <w:ilvl w:val="3"/>
      </w:numPr>
      <w:tabs>
        <w:tab w:val="clear" w:pos="1928"/>
        <w:tab w:val="num" w:pos="360"/>
      </w:tabs>
      <w:spacing w:after="120"/>
      <w:outlineLvl w:val="3"/>
    </w:pPr>
    <w:rPr>
      <w:b w:val="0"/>
    </w:rPr>
  </w:style>
  <w:style w:type="paragraph" w:customStyle="1" w:styleId="5thlevelheading">
    <w:name w:val="5th level (heading)"/>
    <w:basedOn w:val="4thlevelheading"/>
    <w:next w:val="SLONormal"/>
    <w:uiPriority w:val="1"/>
    <w:qFormat/>
    <w:rsid w:val="000E2A33"/>
    <w:pPr>
      <w:numPr>
        <w:ilvl w:val="4"/>
      </w:numPr>
      <w:tabs>
        <w:tab w:val="clear" w:pos="2835"/>
        <w:tab w:val="num" w:pos="360"/>
      </w:tabs>
      <w:outlineLvl w:val="4"/>
    </w:pPr>
    <w:rPr>
      <w:i w:val="0"/>
      <w:u w:val="single"/>
    </w:rPr>
  </w:style>
  <w:style w:type="paragraph" w:customStyle="1" w:styleId="SLOAgreementTitle">
    <w:name w:val="SLO Agreement Title"/>
    <w:basedOn w:val="Normal"/>
    <w:next w:val="SLONormal"/>
    <w:qFormat/>
    <w:rsid w:val="000E2A33"/>
    <w:pPr>
      <w:keepNext/>
      <w:spacing w:before="360" w:after="360" w:line="240" w:lineRule="auto"/>
      <w:jc w:val="center"/>
    </w:pPr>
    <w:rPr>
      <w:rFonts w:ascii="Wingdings" w:eastAsia="Wingdings" w:hAnsi="Wingdings" w:cs="Wingdings"/>
      <w:b/>
      <w:caps/>
      <w:sz w:val="28"/>
      <w:szCs w:val="24"/>
      <w:lang w:val="en-GB"/>
    </w:rPr>
  </w:style>
  <w:style w:type="table" w:styleId="ListTable3-Accent1">
    <w:name w:val="List Table 3 Accent 1"/>
    <w:basedOn w:val="TableNormal"/>
    <w:uiPriority w:val="48"/>
    <w:rsid w:val="000E2A33"/>
    <w:pPr>
      <w:spacing w:after="0" w:line="240" w:lineRule="auto"/>
    </w:pPr>
    <w:rPr>
      <w:rFonts w:ascii="Wingdings" w:eastAsia="Wingdings" w:hAnsi="Wingdings" w:cs="Wingdings"/>
      <w:szCs w:val="24"/>
      <w:lang w:val="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stlevelheadingChar">
    <w:name w:val="1st level (heading) Char"/>
    <w:basedOn w:val="DefaultParagraphFont"/>
    <w:link w:val="1stlevelheading"/>
    <w:uiPriority w:val="1"/>
    <w:rsid w:val="000E2A33"/>
    <w:rPr>
      <w:rFonts w:ascii="Wingdings" w:eastAsia="Wingdings" w:hAnsi="Wingdings" w:cs="Wingdings"/>
      <w:b/>
      <w:caps/>
      <w:spacing w:val="20"/>
      <w:szCs w:val="24"/>
      <w:lang w:val="en-GB"/>
    </w:rPr>
  </w:style>
  <w:style w:type="character" w:styleId="Hyperlink">
    <w:name w:val="Hyperlink"/>
    <w:basedOn w:val="DefaultParagraphFont"/>
    <w:uiPriority w:val="99"/>
    <w:unhideWhenUsed/>
    <w:rsid w:val="000E2A33"/>
    <w:rPr>
      <w:color w:val="0563C1" w:themeColor="hyperlink"/>
      <w:u w:val="single"/>
    </w:rPr>
  </w:style>
  <w:style w:type="numbering" w:customStyle="1" w:styleId="SLONumberings1">
    <w:name w:val="SLO_Numberings1"/>
    <w:uiPriority w:val="99"/>
    <w:rsid w:val="000E2A33"/>
    <w:pPr>
      <w:numPr>
        <w:numId w:val="3"/>
      </w:numPr>
    </w:pPr>
  </w:style>
  <w:style w:type="paragraph" w:styleId="BalloonText">
    <w:name w:val="Balloon Text"/>
    <w:basedOn w:val="Normal"/>
    <w:link w:val="BalloonTextChar"/>
    <w:uiPriority w:val="99"/>
    <w:semiHidden/>
    <w:unhideWhenUsed/>
    <w:rsid w:val="000E2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33"/>
    <w:rPr>
      <w:rFonts w:ascii="Segoe UI" w:hAnsi="Segoe UI" w:cs="Segoe UI"/>
      <w:sz w:val="18"/>
      <w:szCs w:val="18"/>
    </w:rPr>
  </w:style>
  <w:style w:type="paragraph" w:styleId="Revision">
    <w:name w:val="Revision"/>
    <w:hidden/>
    <w:uiPriority w:val="99"/>
    <w:semiHidden/>
    <w:rsid w:val="009952FF"/>
    <w:pPr>
      <w:spacing w:after="0" w:line="240" w:lineRule="auto"/>
    </w:pPr>
  </w:style>
  <w:style w:type="character" w:customStyle="1" w:styleId="UnresolvedMention1">
    <w:name w:val="Unresolved Mention1"/>
    <w:basedOn w:val="DefaultParagraphFont"/>
    <w:uiPriority w:val="99"/>
    <w:semiHidden/>
    <w:unhideWhenUsed/>
    <w:rsid w:val="00CA1AAB"/>
    <w:rPr>
      <w:color w:val="605E5C"/>
      <w:shd w:val="clear" w:color="auto" w:fill="E1DFDD"/>
    </w:rPr>
  </w:style>
  <w:style w:type="paragraph" w:styleId="Header">
    <w:name w:val="header"/>
    <w:basedOn w:val="Normal"/>
    <w:link w:val="HeaderChar"/>
    <w:uiPriority w:val="99"/>
    <w:unhideWhenUsed/>
    <w:rsid w:val="002F53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53AB"/>
  </w:style>
  <w:style w:type="paragraph" w:styleId="Footer">
    <w:name w:val="footer"/>
    <w:basedOn w:val="Normal"/>
    <w:link w:val="FooterChar"/>
    <w:uiPriority w:val="99"/>
    <w:unhideWhenUsed/>
    <w:rsid w:val="002F53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53AB"/>
  </w:style>
  <w:style w:type="character" w:styleId="CommentReference">
    <w:name w:val="annotation reference"/>
    <w:basedOn w:val="DefaultParagraphFont"/>
    <w:uiPriority w:val="99"/>
    <w:semiHidden/>
    <w:unhideWhenUsed/>
    <w:rsid w:val="00D43E10"/>
    <w:rPr>
      <w:sz w:val="16"/>
      <w:szCs w:val="16"/>
    </w:rPr>
  </w:style>
  <w:style w:type="paragraph" w:styleId="CommentText">
    <w:name w:val="annotation text"/>
    <w:basedOn w:val="Normal"/>
    <w:link w:val="CommentTextChar"/>
    <w:uiPriority w:val="99"/>
    <w:unhideWhenUsed/>
    <w:rsid w:val="00D43E10"/>
    <w:pPr>
      <w:spacing w:line="240" w:lineRule="auto"/>
    </w:pPr>
    <w:rPr>
      <w:sz w:val="20"/>
      <w:szCs w:val="20"/>
    </w:rPr>
  </w:style>
  <w:style w:type="character" w:customStyle="1" w:styleId="CommentTextChar">
    <w:name w:val="Comment Text Char"/>
    <w:basedOn w:val="DefaultParagraphFont"/>
    <w:link w:val="CommentText"/>
    <w:uiPriority w:val="99"/>
    <w:rsid w:val="00D43E10"/>
    <w:rPr>
      <w:sz w:val="20"/>
      <w:szCs w:val="20"/>
    </w:rPr>
  </w:style>
  <w:style w:type="paragraph" w:styleId="CommentSubject">
    <w:name w:val="annotation subject"/>
    <w:basedOn w:val="CommentText"/>
    <w:next w:val="CommentText"/>
    <w:link w:val="CommentSubjectChar"/>
    <w:uiPriority w:val="99"/>
    <w:semiHidden/>
    <w:unhideWhenUsed/>
    <w:rsid w:val="00D43E10"/>
    <w:rPr>
      <w:b/>
      <w:bCs/>
    </w:rPr>
  </w:style>
  <w:style w:type="character" w:customStyle="1" w:styleId="CommentSubjectChar">
    <w:name w:val="Comment Subject Char"/>
    <w:basedOn w:val="CommentTextChar"/>
    <w:link w:val="CommentSubject"/>
    <w:uiPriority w:val="99"/>
    <w:semiHidden/>
    <w:rsid w:val="00D43E10"/>
    <w:rPr>
      <w:b/>
      <w:bCs/>
      <w:sz w:val="20"/>
      <w:szCs w:val="20"/>
    </w:rPr>
  </w:style>
  <w:style w:type="paragraph" w:styleId="ListParagraph">
    <w:name w:val="List Paragraph"/>
    <w:basedOn w:val="Normal"/>
    <w:uiPriority w:val="34"/>
    <w:qFormat/>
    <w:rsid w:val="00A55231"/>
    <w:pPr>
      <w:ind w:left="720"/>
      <w:contextualSpacing/>
    </w:pPr>
  </w:style>
  <w:style w:type="character" w:styleId="PlaceholderText">
    <w:name w:val="Placeholder Text"/>
    <w:basedOn w:val="DefaultParagraphFont"/>
    <w:uiPriority w:val="99"/>
    <w:semiHidden/>
    <w:rsid w:val="00160F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FD67B-0ECF-4F65-BF65-40242752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455</Words>
  <Characters>2758</Characters>
  <Application>Microsoft Office Word</Application>
  <DocSecurity>0</DocSecurity>
  <Lines>41</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Modris Supe</cp:lastModifiedBy>
  <cp:revision>4</cp:revision>
  <cp:lastPrinted>2023-04-19T11:07:00Z</cp:lastPrinted>
  <dcterms:created xsi:type="dcterms:W3CDTF">2025-10-07T09:11:00Z</dcterms:created>
  <dcterms:modified xsi:type="dcterms:W3CDTF">2025-10-10T13:32:00Z</dcterms:modified>
</cp:coreProperties>
</file>