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58DE" w14:textId="14049616" w:rsidR="000A6AF1" w:rsidRPr="006D32B0" w:rsidRDefault="008D01F5" w:rsidP="008D01F5">
      <w:pPr>
        <w:spacing w:line="0" w:lineRule="atLeast"/>
        <w:ind w:left="284" w:right="-52" w:hanging="284"/>
        <w:jc w:val="right"/>
        <w:rPr>
          <w:b/>
        </w:rPr>
      </w:pPr>
      <w:r>
        <w:rPr>
          <w:b/>
        </w:rPr>
        <w:t>2.pielikums</w:t>
      </w:r>
    </w:p>
    <w:p w14:paraId="2A271750" w14:textId="77777777" w:rsidR="000A6AF1" w:rsidRPr="006D32B0" w:rsidRDefault="000A6AF1" w:rsidP="000A6AF1"/>
    <w:p w14:paraId="38B629A9" w14:textId="11696053" w:rsidR="000A6AF1" w:rsidRPr="006D32B0" w:rsidRDefault="002864C6" w:rsidP="000A6AF1">
      <w:pPr>
        <w:pStyle w:val="naisf"/>
        <w:spacing w:before="0" w:after="0"/>
        <w:jc w:val="center"/>
        <w:rPr>
          <w:szCs w:val="24"/>
          <w:lang w:val="lv-LV" w:eastAsia="en-US"/>
        </w:rPr>
      </w:pPr>
      <w:r>
        <w:rPr>
          <w:szCs w:val="24"/>
          <w:lang w:val="lv-LV" w:eastAsia="en-US"/>
        </w:rPr>
        <w:t>Piegādātāju izvēles</w:t>
      </w:r>
      <w:r w:rsidR="000A6AF1" w:rsidRPr="006D32B0">
        <w:rPr>
          <w:szCs w:val="24"/>
          <w:lang w:val="lv-LV" w:eastAsia="en-US"/>
        </w:rPr>
        <w:t xml:space="preserve"> procedūra</w:t>
      </w:r>
    </w:p>
    <w:p w14:paraId="3F690AD1" w14:textId="64311AFC" w:rsidR="000A6AF1" w:rsidRPr="006D32B0" w:rsidRDefault="000A6AF1" w:rsidP="000A6AF1">
      <w:pPr>
        <w:pStyle w:val="naisf"/>
        <w:spacing w:before="0" w:after="0"/>
        <w:jc w:val="center"/>
        <w:rPr>
          <w:szCs w:val="24"/>
          <w:lang w:val="lv-LV" w:eastAsia="en-US"/>
        </w:rPr>
      </w:pPr>
      <w:r w:rsidRPr="006D32B0">
        <w:rPr>
          <w:szCs w:val="24"/>
          <w:lang w:val="lv-LV" w:eastAsia="en-US"/>
        </w:rPr>
        <w:t>“</w:t>
      </w:r>
      <w:r w:rsidR="002864C6" w:rsidRPr="002864C6">
        <w:rPr>
          <w:lang w:val="lv-LV"/>
        </w:rPr>
        <w:t>Darba apģērbs Kapteiņdienesta un Kuģu satiksmes vadības centram</w:t>
      </w:r>
      <w:r w:rsidRPr="006D32B0">
        <w:rPr>
          <w:szCs w:val="24"/>
          <w:lang w:val="lv-LV" w:eastAsia="en-US"/>
        </w:rPr>
        <w:t>”</w:t>
      </w:r>
    </w:p>
    <w:p w14:paraId="535336CF" w14:textId="77777777" w:rsidR="000A6AF1" w:rsidRPr="006D32B0" w:rsidRDefault="000A6AF1" w:rsidP="000A6AF1">
      <w:pPr>
        <w:spacing w:line="0" w:lineRule="atLeast"/>
        <w:ind w:left="284" w:right="-52" w:hanging="284"/>
        <w:jc w:val="center"/>
        <w:rPr>
          <w:b/>
        </w:rPr>
      </w:pPr>
    </w:p>
    <w:p w14:paraId="0EB2A673" w14:textId="77777777" w:rsidR="003A79F3" w:rsidRPr="006D32B0" w:rsidRDefault="003A79F3" w:rsidP="003A79F3">
      <w:pPr>
        <w:spacing w:line="0" w:lineRule="atLeast"/>
        <w:ind w:left="284" w:right="-52" w:hanging="284"/>
        <w:jc w:val="center"/>
        <w:rPr>
          <w:b/>
        </w:rPr>
      </w:pPr>
      <w:r w:rsidRPr="006D32B0">
        <w:rPr>
          <w:b/>
        </w:rPr>
        <w:t>TEHNISKĀ SPECIFIKĀCIJA / TEHNISKAIS PIEDĀVĀJUMS</w:t>
      </w:r>
    </w:p>
    <w:p w14:paraId="76A83EE6" w14:textId="77777777" w:rsidR="003A79F3" w:rsidRPr="006D32B0" w:rsidRDefault="003A79F3" w:rsidP="003A79F3">
      <w:pPr>
        <w:spacing w:line="0" w:lineRule="atLeast"/>
        <w:ind w:left="284" w:right="-52" w:hanging="284"/>
        <w:jc w:val="center"/>
        <w:rPr>
          <w:b/>
        </w:rPr>
      </w:pPr>
    </w:p>
    <w:p w14:paraId="27B1BB81" w14:textId="77777777" w:rsidR="003A79F3" w:rsidRPr="006D32B0" w:rsidRDefault="003A79F3" w:rsidP="003A79F3">
      <w:pPr>
        <w:tabs>
          <w:tab w:val="left" w:pos="3585"/>
          <w:tab w:val="center" w:pos="6704"/>
        </w:tabs>
        <w:rPr>
          <w:b/>
        </w:rPr>
      </w:pPr>
      <w:r w:rsidRPr="006D32B0">
        <w:rPr>
          <w:b/>
        </w:rPr>
        <w:tab/>
      </w:r>
      <w:r w:rsidRPr="006D32B0">
        <w:rPr>
          <w:b/>
        </w:rPr>
        <w:tab/>
      </w:r>
    </w:p>
    <w:p w14:paraId="68731A54" w14:textId="0A378B70" w:rsidR="003A79F3" w:rsidRPr="006D32B0" w:rsidRDefault="003A79F3" w:rsidP="002864C6">
      <w:pPr>
        <w:tabs>
          <w:tab w:val="left" w:pos="3585"/>
          <w:tab w:val="center" w:pos="6704"/>
        </w:tabs>
        <w:rPr>
          <w:b/>
        </w:rPr>
      </w:pPr>
      <w:r w:rsidRPr="006D32B0">
        <w:rPr>
          <w:b/>
        </w:rPr>
        <w:t>Vispārīgā informācija</w:t>
      </w:r>
    </w:p>
    <w:p w14:paraId="22C5F9E2" w14:textId="77777777" w:rsidR="003A79F3" w:rsidRPr="006D32B0" w:rsidRDefault="003A79F3" w:rsidP="003A79F3"/>
    <w:p w14:paraId="231167F3" w14:textId="1228FB5B" w:rsidR="003A79F3" w:rsidRPr="00B327C7" w:rsidRDefault="003A79F3" w:rsidP="00B327C7">
      <w:pPr>
        <w:pStyle w:val="ListParagraph"/>
        <w:numPr>
          <w:ilvl w:val="1"/>
          <w:numId w:val="1"/>
        </w:numPr>
        <w:spacing w:line="276" w:lineRule="auto"/>
        <w:ind w:left="567" w:hanging="567"/>
        <w:contextualSpacing w:val="0"/>
        <w:jc w:val="both"/>
      </w:pPr>
      <w:r w:rsidRPr="00B327C7">
        <w:t>Preces piegādes termiņš pēc līguma noslēgšanas</w:t>
      </w:r>
      <w:r w:rsidR="007D22B5" w:rsidRPr="00B327C7">
        <w:t>: līdz 2025.gada 1.decembrim</w:t>
      </w:r>
      <w:r w:rsidRPr="00B327C7">
        <w:t>;</w:t>
      </w:r>
    </w:p>
    <w:p w14:paraId="6DE6D97B" w14:textId="0EACF507" w:rsidR="00B327C7" w:rsidRPr="00B327C7" w:rsidRDefault="00B327C7" w:rsidP="00B327C7">
      <w:pPr>
        <w:pStyle w:val="ListParagraph"/>
        <w:numPr>
          <w:ilvl w:val="1"/>
          <w:numId w:val="1"/>
        </w:numPr>
        <w:spacing w:line="276" w:lineRule="auto"/>
        <w:ind w:left="567" w:hanging="567"/>
        <w:contextualSpacing w:val="0"/>
        <w:jc w:val="both"/>
      </w:pPr>
      <w:r w:rsidRPr="00B327C7">
        <w:t>Apmaksa tiek veikta 10 dienu laikā pēc preču piegādes, kvalitātes pārbaudes un pieņemšanas-nodošanas akta parakstīšanas.</w:t>
      </w:r>
    </w:p>
    <w:p w14:paraId="536D8628" w14:textId="2BC08EC4" w:rsidR="00B327C7" w:rsidRPr="00B327C7" w:rsidRDefault="00B327C7" w:rsidP="00B327C7">
      <w:pPr>
        <w:pStyle w:val="ListParagraph"/>
        <w:numPr>
          <w:ilvl w:val="1"/>
          <w:numId w:val="1"/>
        </w:numPr>
        <w:spacing w:line="276" w:lineRule="auto"/>
        <w:ind w:left="567" w:hanging="567"/>
        <w:contextualSpacing w:val="0"/>
        <w:jc w:val="both"/>
      </w:pPr>
      <w:r w:rsidRPr="00B327C7">
        <w:t>Preču kvalitātes nodrošināšanai, Pasūtītājs ir tiesīgs pieņemšanas/nodošanas aktu parakstīt 10 darba dienu laikā pēc preču saņemšanas, kuru laikā tiek veikta kvalitātes pārbaude.</w:t>
      </w:r>
    </w:p>
    <w:p w14:paraId="6DCDA380" w14:textId="2C4A7B08" w:rsidR="003A79F3" w:rsidRPr="00B327C7" w:rsidRDefault="003A79F3" w:rsidP="00B327C7">
      <w:pPr>
        <w:pStyle w:val="ListParagraph"/>
        <w:numPr>
          <w:ilvl w:val="1"/>
          <w:numId w:val="1"/>
        </w:numPr>
        <w:spacing w:line="276" w:lineRule="auto"/>
        <w:ind w:left="567" w:hanging="567"/>
        <w:contextualSpacing w:val="0"/>
        <w:jc w:val="both"/>
      </w:pPr>
      <w:r w:rsidRPr="00B327C7">
        <w:t>Preču piegādes vieta – Meldru iela 5A, Rīga.</w:t>
      </w:r>
    </w:p>
    <w:p w14:paraId="0506579F" w14:textId="77777777" w:rsidR="003A79F3" w:rsidRPr="00B327C7" w:rsidRDefault="003A79F3" w:rsidP="00B327C7">
      <w:pPr>
        <w:pStyle w:val="ListParagraph"/>
        <w:numPr>
          <w:ilvl w:val="1"/>
          <w:numId w:val="1"/>
        </w:numPr>
        <w:spacing w:line="276" w:lineRule="auto"/>
        <w:ind w:left="567" w:hanging="567"/>
        <w:contextualSpacing w:val="0"/>
        <w:jc w:val="both"/>
      </w:pPr>
      <w:r w:rsidRPr="00B327C7">
        <w:t>Pretendentam ir jābūt gatavam iesniegt Pasūtītājam tehniskajā specifikācijā norādīto preču paraugus.</w:t>
      </w:r>
    </w:p>
    <w:p w14:paraId="7CDC9BBF" w14:textId="04C8EDB9" w:rsidR="004E6B5D" w:rsidRDefault="00AD3054" w:rsidP="005D7FF0">
      <w:pPr>
        <w:pStyle w:val="ListParagraph"/>
        <w:numPr>
          <w:ilvl w:val="1"/>
          <w:numId w:val="1"/>
        </w:numPr>
        <w:ind w:left="567" w:hanging="567"/>
        <w:contextualSpacing w:val="0"/>
        <w:jc w:val="both"/>
      </w:pPr>
      <w:r w:rsidRPr="006D32B0">
        <w:t xml:space="preserve">Pretendents var iesniegt piedāvājumu par vienu vai </w:t>
      </w:r>
      <w:r>
        <w:t xml:space="preserve">vairākām preču grupām: </w:t>
      </w:r>
      <w:r w:rsidRPr="00AD3054">
        <w:t>Vīriešu krekls ar garām piedurknēm</w:t>
      </w:r>
      <w:r>
        <w:t xml:space="preserve">; </w:t>
      </w:r>
      <w:r w:rsidRPr="00AD3054">
        <w:t>Vīriešu krekls ar īsām piedurknēm</w:t>
      </w:r>
      <w:r>
        <w:t xml:space="preserve">; </w:t>
      </w:r>
      <w:r w:rsidRPr="00AD3054">
        <w:t>Kurpes</w:t>
      </w:r>
      <w:r>
        <w:t xml:space="preserve">; </w:t>
      </w:r>
      <w:r w:rsidRPr="00AD3054">
        <w:t>Džemperi</w:t>
      </w:r>
      <w:r>
        <w:t>.</w:t>
      </w:r>
    </w:p>
    <w:p w14:paraId="63E16485" w14:textId="632C8D89" w:rsidR="00AD3054" w:rsidRDefault="00AD3054" w:rsidP="005D7FF0">
      <w:pPr>
        <w:pStyle w:val="ListParagraph"/>
        <w:numPr>
          <w:ilvl w:val="1"/>
          <w:numId w:val="1"/>
        </w:numPr>
        <w:ind w:left="567" w:hanging="567"/>
        <w:contextualSpacing w:val="0"/>
        <w:jc w:val="both"/>
      </w:pPr>
      <w:r>
        <w:t>Tajā Tehniskā piedāvājuma un Finanšu piedāvājuma sadaļā, kurā pretendents neiesniedz piedāvājumu, pretendents atstāj tukšu vietu.</w:t>
      </w:r>
    </w:p>
    <w:p w14:paraId="31323B78" w14:textId="77777777" w:rsidR="00AD3054" w:rsidRDefault="00AD3054" w:rsidP="00AD3054">
      <w:pPr>
        <w:jc w:val="both"/>
      </w:pPr>
    </w:p>
    <w:p w14:paraId="05815237" w14:textId="77777777" w:rsidR="00AD3054" w:rsidRDefault="00AD3054" w:rsidP="00AD3054">
      <w:pPr>
        <w:jc w:val="both"/>
      </w:pPr>
    </w:p>
    <w:p w14:paraId="569FD75F" w14:textId="2B546F1F" w:rsidR="004E6B5D" w:rsidRPr="006D32B0" w:rsidRDefault="004E6B5D" w:rsidP="004E6B5D">
      <w:pPr>
        <w:jc w:val="both"/>
      </w:pPr>
      <w:r w:rsidRPr="004E6B5D">
        <w:rPr>
          <w:b/>
          <w:bCs/>
        </w:rPr>
        <w:t>Pretendents:</w:t>
      </w:r>
      <w:r>
        <w:t xml:space="preserve"> ___________________</w:t>
      </w:r>
    </w:p>
    <w:p w14:paraId="5F5C1473" w14:textId="77777777" w:rsidR="003A79F3" w:rsidRDefault="003A79F3" w:rsidP="003A79F3">
      <w:pPr>
        <w:jc w:val="both"/>
      </w:pPr>
    </w:p>
    <w:p w14:paraId="60481E22" w14:textId="77777777" w:rsidR="00AD3054" w:rsidRPr="006D32B0" w:rsidRDefault="00AD3054" w:rsidP="003A79F3">
      <w:pPr>
        <w:jc w:val="both"/>
      </w:pPr>
    </w:p>
    <w:tbl>
      <w:tblPr>
        <w:tblW w:w="130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5804"/>
        <w:gridCol w:w="6358"/>
      </w:tblGrid>
      <w:tr w:rsidR="00D70B94" w:rsidRPr="006D32B0" w14:paraId="6326E97B" w14:textId="77777777" w:rsidTr="008A5C16">
        <w:tc>
          <w:tcPr>
            <w:tcW w:w="13052" w:type="dxa"/>
            <w:gridSpan w:val="3"/>
            <w:vAlign w:val="center"/>
          </w:tcPr>
          <w:p w14:paraId="34595BE3" w14:textId="1538AFF4" w:rsidR="00D70B94" w:rsidRPr="002864C6" w:rsidRDefault="00D70B94" w:rsidP="00EF6731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2864C6">
              <w:rPr>
                <w:b/>
              </w:rPr>
              <w:t>Vīriešu krekls ar garām piedurknēm</w:t>
            </w:r>
            <w:r w:rsidRPr="002864C6">
              <w:rPr>
                <w:b/>
              </w:rPr>
              <w:t xml:space="preserve"> (</w:t>
            </w:r>
            <w:r>
              <w:rPr>
                <w:b/>
              </w:rPr>
              <w:t>34</w:t>
            </w:r>
            <w:r w:rsidRPr="002864C6">
              <w:rPr>
                <w:b/>
              </w:rPr>
              <w:t xml:space="preserve"> gab.)</w:t>
            </w:r>
          </w:p>
        </w:tc>
      </w:tr>
      <w:tr w:rsidR="003A79F3" w:rsidRPr="006D32B0" w14:paraId="0B4B8590" w14:textId="77777777" w:rsidTr="0006685E">
        <w:tc>
          <w:tcPr>
            <w:tcW w:w="890" w:type="dxa"/>
            <w:vAlign w:val="center"/>
          </w:tcPr>
          <w:p w14:paraId="66D8019A" w14:textId="77777777" w:rsidR="003A79F3" w:rsidRPr="006D32B0" w:rsidRDefault="003A79F3" w:rsidP="0006685E">
            <w:pPr>
              <w:jc w:val="center"/>
            </w:pPr>
            <w:proofErr w:type="spellStart"/>
            <w:r w:rsidRPr="006D32B0">
              <w:t>Nr.p.k</w:t>
            </w:r>
            <w:proofErr w:type="spellEnd"/>
            <w:r w:rsidRPr="006D32B0">
              <w:t>.</w:t>
            </w:r>
          </w:p>
        </w:tc>
        <w:tc>
          <w:tcPr>
            <w:tcW w:w="5804" w:type="dxa"/>
            <w:vAlign w:val="center"/>
          </w:tcPr>
          <w:p w14:paraId="07C25CB2" w14:textId="77777777" w:rsidR="003A79F3" w:rsidRPr="006D32B0" w:rsidRDefault="003A79F3" w:rsidP="00EF6731">
            <w:pPr>
              <w:spacing w:before="120" w:after="120" w:line="276" w:lineRule="auto"/>
              <w:jc w:val="center"/>
            </w:pPr>
            <w:r w:rsidRPr="006D32B0">
              <w:t>Prasību apraksts</w:t>
            </w:r>
          </w:p>
        </w:tc>
        <w:tc>
          <w:tcPr>
            <w:tcW w:w="6358" w:type="dxa"/>
            <w:vAlign w:val="center"/>
          </w:tcPr>
          <w:p w14:paraId="466AD3C8" w14:textId="77777777" w:rsidR="003A79F3" w:rsidRPr="006D32B0" w:rsidRDefault="003A79F3" w:rsidP="0006685E">
            <w:pPr>
              <w:spacing w:line="276" w:lineRule="auto"/>
              <w:jc w:val="center"/>
              <w:rPr>
                <w:lang w:eastAsia="lv-LV"/>
              </w:rPr>
            </w:pPr>
            <w:r w:rsidRPr="006D32B0">
              <w:rPr>
                <w:lang w:eastAsia="lv-LV"/>
              </w:rPr>
              <w:t>Tehniskais piedāvājums / apraksts / atzīme par prasības izpildi</w:t>
            </w:r>
          </w:p>
        </w:tc>
      </w:tr>
      <w:tr w:rsidR="003A79F3" w:rsidRPr="006D32B0" w14:paraId="3961CA88" w14:textId="77777777" w:rsidTr="0006685E">
        <w:tc>
          <w:tcPr>
            <w:tcW w:w="890" w:type="dxa"/>
          </w:tcPr>
          <w:p w14:paraId="6B4F99FC" w14:textId="69BE6A17" w:rsidR="003A79F3" w:rsidRPr="006D32B0" w:rsidRDefault="003A79F3" w:rsidP="0006685E">
            <w:pPr>
              <w:jc w:val="center"/>
            </w:pPr>
            <w:r w:rsidRPr="006D32B0">
              <w:t>1.</w:t>
            </w:r>
            <w:r w:rsidR="002864C6">
              <w:t>1.</w:t>
            </w:r>
          </w:p>
        </w:tc>
        <w:tc>
          <w:tcPr>
            <w:tcW w:w="5804" w:type="dxa"/>
          </w:tcPr>
          <w:p w14:paraId="67D34CFC" w14:textId="17E7BC85" w:rsidR="003A79F3" w:rsidRPr="00563C66" w:rsidRDefault="00563C66" w:rsidP="00C619A9">
            <w:pPr>
              <w:spacing w:line="276" w:lineRule="auto"/>
            </w:pPr>
            <w:r w:rsidRPr="00891BC1">
              <w:t>Klasiska stila vīriešu krekls, ko paredzēts vilkt pie uzvalka</w:t>
            </w:r>
          </w:p>
        </w:tc>
        <w:tc>
          <w:tcPr>
            <w:tcW w:w="6358" w:type="dxa"/>
          </w:tcPr>
          <w:p w14:paraId="303D43E1" w14:textId="3F14D5DA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3865608F" w14:textId="77777777" w:rsidTr="0006685E">
        <w:tc>
          <w:tcPr>
            <w:tcW w:w="890" w:type="dxa"/>
          </w:tcPr>
          <w:p w14:paraId="77A39B4B" w14:textId="5B0112C3" w:rsidR="003A79F3" w:rsidRPr="006D32B0" w:rsidRDefault="002864C6" w:rsidP="0006685E">
            <w:pPr>
              <w:jc w:val="center"/>
            </w:pPr>
            <w:r>
              <w:t>1.2.</w:t>
            </w:r>
          </w:p>
        </w:tc>
        <w:tc>
          <w:tcPr>
            <w:tcW w:w="5804" w:type="dxa"/>
          </w:tcPr>
          <w:p w14:paraId="5A898EEB" w14:textId="3B4D54E9" w:rsidR="003A79F3" w:rsidRPr="00C619A9" w:rsidRDefault="00563C66" w:rsidP="00C619A9">
            <w:pPr>
              <w:spacing w:line="276" w:lineRule="auto"/>
            </w:pPr>
            <w:r w:rsidRPr="00891BC1">
              <w:t>Krāsu varianti – balts, gaiši pelēks, tumši zils, gaiši zils, bēšs</w:t>
            </w:r>
          </w:p>
        </w:tc>
        <w:tc>
          <w:tcPr>
            <w:tcW w:w="6358" w:type="dxa"/>
          </w:tcPr>
          <w:p w14:paraId="6A3CC52E" w14:textId="1D5CEDFB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0B157A4E" w14:textId="77777777" w:rsidTr="0006685E">
        <w:tc>
          <w:tcPr>
            <w:tcW w:w="890" w:type="dxa"/>
          </w:tcPr>
          <w:p w14:paraId="2436288A" w14:textId="6999778B" w:rsidR="003A79F3" w:rsidRPr="006D32B0" w:rsidRDefault="002864C6" w:rsidP="0006685E">
            <w:pPr>
              <w:jc w:val="center"/>
            </w:pPr>
            <w:r>
              <w:t>1.3.</w:t>
            </w:r>
          </w:p>
        </w:tc>
        <w:tc>
          <w:tcPr>
            <w:tcW w:w="5804" w:type="dxa"/>
          </w:tcPr>
          <w:p w14:paraId="30300F62" w14:textId="0A6ECE13" w:rsidR="003A79F3" w:rsidRPr="006D32B0" w:rsidRDefault="00563C66" w:rsidP="00C619A9">
            <w:pPr>
              <w:spacing w:line="276" w:lineRule="auto"/>
            </w:pPr>
            <w:r w:rsidRPr="00891BC1">
              <w:t>Auduma sastāvs – 60 % kokvilna, 40 % poliesters</w:t>
            </w:r>
          </w:p>
        </w:tc>
        <w:tc>
          <w:tcPr>
            <w:tcW w:w="6358" w:type="dxa"/>
          </w:tcPr>
          <w:p w14:paraId="3ECAF493" w14:textId="11226B3C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24873472" w14:textId="77777777" w:rsidTr="0006685E">
        <w:tc>
          <w:tcPr>
            <w:tcW w:w="890" w:type="dxa"/>
          </w:tcPr>
          <w:p w14:paraId="5201C013" w14:textId="58523D12" w:rsidR="003A79F3" w:rsidRPr="006D32B0" w:rsidRDefault="00563C66" w:rsidP="0006685E">
            <w:pPr>
              <w:jc w:val="center"/>
            </w:pPr>
            <w:r>
              <w:t>1.4.</w:t>
            </w:r>
          </w:p>
        </w:tc>
        <w:tc>
          <w:tcPr>
            <w:tcW w:w="5804" w:type="dxa"/>
          </w:tcPr>
          <w:p w14:paraId="28328C85" w14:textId="788151B8" w:rsidR="003A79F3" w:rsidRPr="006D32B0" w:rsidRDefault="00563C66" w:rsidP="00C619A9">
            <w:pPr>
              <w:spacing w:line="276" w:lineRule="auto"/>
            </w:pPr>
            <w:r w:rsidRPr="00891BC1">
              <w:t>Auduma svars – 110 g/m</w:t>
            </w:r>
            <w:r w:rsidRPr="00C619A9">
              <w:rPr>
                <w:vertAlign w:val="superscript"/>
              </w:rPr>
              <w:t>2</w:t>
            </w:r>
            <w:r w:rsidRPr="00891BC1">
              <w:t xml:space="preserve"> - 130 g/m</w:t>
            </w:r>
            <w:r w:rsidRPr="00C619A9">
              <w:rPr>
                <w:vertAlign w:val="superscript"/>
              </w:rPr>
              <w:t>2</w:t>
            </w:r>
          </w:p>
        </w:tc>
        <w:tc>
          <w:tcPr>
            <w:tcW w:w="6358" w:type="dxa"/>
          </w:tcPr>
          <w:p w14:paraId="36458835" w14:textId="7078A759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7E95B1CD" w14:textId="77777777" w:rsidTr="00C619A9">
        <w:trPr>
          <w:trHeight w:val="391"/>
        </w:trPr>
        <w:tc>
          <w:tcPr>
            <w:tcW w:w="890" w:type="dxa"/>
          </w:tcPr>
          <w:p w14:paraId="71F3AF0F" w14:textId="03B23DF4" w:rsidR="003A79F3" w:rsidRPr="006D32B0" w:rsidRDefault="00563C66" w:rsidP="0006685E">
            <w:pPr>
              <w:jc w:val="center"/>
              <w:rPr>
                <w:lang w:val="la-Latn"/>
              </w:rPr>
            </w:pPr>
            <w:r>
              <w:rPr>
                <w:lang w:val="la-Latn"/>
              </w:rPr>
              <w:t>1.5.</w:t>
            </w:r>
          </w:p>
        </w:tc>
        <w:tc>
          <w:tcPr>
            <w:tcW w:w="5804" w:type="dxa"/>
          </w:tcPr>
          <w:p w14:paraId="2C8FD4C0" w14:textId="7394E08B" w:rsidR="003A79F3" w:rsidRPr="006D32B0" w:rsidRDefault="00563C66" w:rsidP="00C619A9">
            <w:pPr>
              <w:spacing w:line="276" w:lineRule="auto"/>
            </w:pPr>
            <w:r w:rsidRPr="00891BC1">
              <w:t xml:space="preserve">Pieguluma pakāpe augumam – </w:t>
            </w:r>
            <w:r w:rsidRPr="00891BC1">
              <w:rPr>
                <w:noProof/>
              </w:rPr>
              <w:t>puspiegulošs</w:t>
            </w:r>
            <w:r w:rsidRPr="00891BC1">
              <w:t xml:space="preserve"> siluets</w:t>
            </w:r>
          </w:p>
        </w:tc>
        <w:tc>
          <w:tcPr>
            <w:tcW w:w="6358" w:type="dxa"/>
          </w:tcPr>
          <w:p w14:paraId="24E19ECC" w14:textId="5FB8F744" w:rsidR="00C619A9" w:rsidRPr="00C619A9" w:rsidRDefault="00C619A9" w:rsidP="00C619A9">
            <w:pPr>
              <w:rPr>
                <w:lang w:val="la-Latn"/>
              </w:rPr>
            </w:pPr>
          </w:p>
        </w:tc>
      </w:tr>
      <w:tr w:rsidR="003A79F3" w:rsidRPr="006D32B0" w14:paraId="12BAFBAE" w14:textId="77777777" w:rsidTr="0006685E">
        <w:tc>
          <w:tcPr>
            <w:tcW w:w="890" w:type="dxa"/>
          </w:tcPr>
          <w:p w14:paraId="4FD3006E" w14:textId="240F2D67" w:rsidR="003A79F3" w:rsidRPr="006D32B0" w:rsidRDefault="00563C66" w:rsidP="0006685E">
            <w:pPr>
              <w:jc w:val="center"/>
            </w:pPr>
            <w:r>
              <w:rPr>
                <w:lang w:val="la-Latn"/>
              </w:rPr>
              <w:t>1.6.</w:t>
            </w:r>
          </w:p>
        </w:tc>
        <w:tc>
          <w:tcPr>
            <w:tcW w:w="5804" w:type="dxa"/>
          </w:tcPr>
          <w:p w14:paraId="6CC458A5" w14:textId="6E728080" w:rsidR="003A79F3" w:rsidRPr="00C619A9" w:rsidRDefault="00563C66" w:rsidP="00C619A9">
            <w:pPr>
              <w:spacing w:line="276" w:lineRule="auto"/>
            </w:pPr>
            <w:r w:rsidRPr="00891BC1">
              <w:t>Viena krūšu kabata</w:t>
            </w:r>
          </w:p>
        </w:tc>
        <w:tc>
          <w:tcPr>
            <w:tcW w:w="6358" w:type="dxa"/>
          </w:tcPr>
          <w:p w14:paraId="4389A63B" w14:textId="55F2E84F" w:rsidR="003A79F3" w:rsidRPr="006D32B0" w:rsidRDefault="003A79F3" w:rsidP="0006685E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3A79F3" w:rsidRPr="006D32B0" w14:paraId="054B7F23" w14:textId="77777777" w:rsidTr="0006685E">
        <w:tc>
          <w:tcPr>
            <w:tcW w:w="890" w:type="dxa"/>
          </w:tcPr>
          <w:p w14:paraId="2A55F850" w14:textId="7551267A" w:rsidR="003A79F3" w:rsidRPr="006D32B0" w:rsidRDefault="00563C66" w:rsidP="0006685E">
            <w:pPr>
              <w:jc w:val="center"/>
            </w:pPr>
            <w:r>
              <w:rPr>
                <w:lang w:val="la-Latn"/>
              </w:rPr>
              <w:t>1.7.</w:t>
            </w:r>
          </w:p>
        </w:tc>
        <w:tc>
          <w:tcPr>
            <w:tcW w:w="5804" w:type="dxa"/>
          </w:tcPr>
          <w:p w14:paraId="3F23CE15" w14:textId="5E65C9D3" w:rsidR="003A79F3" w:rsidRPr="00C619A9" w:rsidRDefault="00563C66" w:rsidP="00C619A9">
            <w:pPr>
              <w:spacing w:line="276" w:lineRule="auto"/>
            </w:pPr>
            <w:r w:rsidRPr="00891BC1">
              <w:t>Virs kreisās krūšu kabatas ar zil</w:t>
            </w:r>
            <w:r>
              <w:t>u</w:t>
            </w:r>
            <w:r w:rsidRPr="00891BC1">
              <w:t xml:space="preserve"> izšūts uzraksts “RIGA PILOT”-22gab., “VTS OPERATOR”-9gab., “HARBOUR MASTER”-2gab., “DEPUTY HARBOUR MASTER”-2gab., burtu augstums 1cm un uzraksta platums līdz 7cm</w:t>
            </w:r>
          </w:p>
        </w:tc>
        <w:tc>
          <w:tcPr>
            <w:tcW w:w="6358" w:type="dxa"/>
          </w:tcPr>
          <w:p w14:paraId="5BA5DE3C" w14:textId="62C6FB29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24F34927" w14:textId="77777777" w:rsidTr="0006685E">
        <w:tc>
          <w:tcPr>
            <w:tcW w:w="890" w:type="dxa"/>
          </w:tcPr>
          <w:p w14:paraId="3C59254D" w14:textId="4E40F447" w:rsidR="003A79F3" w:rsidRPr="006D32B0" w:rsidRDefault="00563C66" w:rsidP="0006685E">
            <w:pPr>
              <w:jc w:val="center"/>
            </w:pPr>
            <w:r>
              <w:rPr>
                <w:lang w:val="la-Latn"/>
              </w:rPr>
              <w:t>1.8.</w:t>
            </w:r>
          </w:p>
        </w:tc>
        <w:tc>
          <w:tcPr>
            <w:tcW w:w="5804" w:type="dxa"/>
          </w:tcPr>
          <w:p w14:paraId="4473D815" w14:textId="77777777" w:rsidR="00563C66" w:rsidRPr="00891BC1" w:rsidRDefault="00563C66" w:rsidP="00C619A9">
            <w:pPr>
              <w:spacing w:line="276" w:lineRule="auto"/>
            </w:pPr>
            <w:r w:rsidRPr="00891BC1">
              <w:t>Izmēru skala - no 38. līdz 49. izmēram</w:t>
            </w:r>
          </w:p>
          <w:p w14:paraId="42F8CEAB" w14:textId="65C525F5" w:rsidR="003A79F3" w:rsidRPr="006D32B0" w:rsidRDefault="003A79F3" w:rsidP="00C619A9">
            <w:pPr>
              <w:spacing w:line="276" w:lineRule="auto"/>
              <w:ind w:left="130"/>
              <w:jc w:val="both"/>
              <w:rPr>
                <w:rFonts w:ascii="Calibri" w:hAnsi="Calibri" w:cs="Calibri"/>
              </w:rPr>
            </w:pPr>
          </w:p>
        </w:tc>
        <w:tc>
          <w:tcPr>
            <w:tcW w:w="6358" w:type="dxa"/>
          </w:tcPr>
          <w:p w14:paraId="5E1D4BD6" w14:textId="069E3348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467343E4" w14:textId="77777777" w:rsidTr="0006685E">
        <w:tc>
          <w:tcPr>
            <w:tcW w:w="890" w:type="dxa"/>
          </w:tcPr>
          <w:p w14:paraId="244A330A" w14:textId="600F1E93" w:rsidR="003A79F3" w:rsidRPr="006D32B0" w:rsidRDefault="00563C66" w:rsidP="0006685E">
            <w:pPr>
              <w:jc w:val="center"/>
            </w:pPr>
            <w:r>
              <w:t>1.9.</w:t>
            </w:r>
          </w:p>
        </w:tc>
        <w:tc>
          <w:tcPr>
            <w:tcW w:w="5804" w:type="dxa"/>
          </w:tcPr>
          <w:p w14:paraId="4D94C041" w14:textId="7A9865D6" w:rsidR="003A79F3" w:rsidRPr="00C619A9" w:rsidRDefault="00563C66" w:rsidP="00C619A9">
            <w:pPr>
              <w:spacing w:line="276" w:lineRule="auto"/>
            </w:pPr>
            <w:r w:rsidRPr="00891BC1">
              <w:t xml:space="preserve">Klasiska stila apkakle uz atgrieztas </w:t>
            </w:r>
            <w:r w:rsidRPr="00891BC1">
              <w:rPr>
                <w:noProof/>
              </w:rPr>
              <w:t>stāvkrāgas</w:t>
            </w:r>
            <w:r w:rsidRPr="00891BC1">
              <w:t xml:space="preserve"> </w:t>
            </w:r>
          </w:p>
        </w:tc>
        <w:tc>
          <w:tcPr>
            <w:tcW w:w="6358" w:type="dxa"/>
          </w:tcPr>
          <w:p w14:paraId="5EA04B3D" w14:textId="7E220D65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03C181A6" w14:textId="77777777" w:rsidTr="0006685E">
        <w:tc>
          <w:tcPr>
            <w:tcW w:w="890" w:type="dxa"/>
          </w:tcPr>
          <w:p w14:paraId="4F006EC6" w14:textId="75C4CE5E" w:rsidR="003A79F3" w:rsidRPr="006D32B0" w:rsidRDefault="00563C66" w:rsidP="0006685E">
            <w:pPr>
              <w:jc w:val="center"/>
            </w:pPr>
            <w:r>
              <w:t>1.10.</w:t>
            </w:r>
          </w:p>
        </w:tc>
        <w:tc>
          <w:tcPr>
            <w:tcW w:w="5804" w:type="dxa"/>
          </w:tcPr>
          <w:p w14:paraId="5EA67FD0" w14:textId="4549841E" w:rsidR="003A79F3" w:rsidRPr="00C619A9" w:rsidRDefault="00563C66" w:rsidP="00C619A9">
            <w:pPr>
              <w:spacing w:line="276" w:lineRule="auto"/>
            </w:pPr>
            <w:r w:rsidRPr="00891BC1">
              <w:t>Priekšpusē pogājama aizdare</w:t>
            </w:r>
          </w:p>
        </w:tc>
        <w:tc>
          <w:tcPr>
            <w:tcW w:w="6358" w:type="dxa"/>
          </w:tcPr>
          <w:p w14:paraId="34823F41" w14:textId="7B68DD64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6E5EB6D2" w14:textId="77777777" w:rsidTr="0006685E">
        <w:tc>
          <w:tcPr>
            <w:tcW w:w="890" w:type="dxa"/>
          </w:tcPr>
          <w:p w14:paraId="31977966" w14:textId="1546BBB5" w:rsidR="003A79F3" w:rsidRPr="006D32B0" w:rsidRDefault="00563C66" w:rsidP="0006685E">
            <w:pPr>
              <w:jc w:val="center"/>
            </w:pPr>
            <w:r>
              <w:t>1.11.</w:t>
            </w:r>
          </w:p>
        </w:tc>
        <w:tc>
          <w:tcPr>
            <w:tcW w:w="5804" w:type="dxa"/>
          </w:tcPr>
          <w:p w14:paraId="1B190B75" w14:textId="7FCB5199" w:rsidR="003A79F3" w:rsidRPr="00C619A9" w:rsidRDefault="00563C66" w:rsidP="00C619A9">
            <w:pPr>
              <w:spacing w:line="276" w:lineRule="auto"/>
            </w:pPr>
            <w:r w:rsidRPr="00891BC1">
              <w:t>Pogas šujamas ar diviem vai četriem caurumiem</w:t>
            </w:r>
          </w:p>
        </w:tc>
        <w:tc>
          <w:tcPr>
            <w:tcW w:w="6358" w:type="dxa"/>
          </w:tcPr>
          <w:p w14:paraId="2AD95355" w14:textId="01022F5B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27C1A7E7" w14:textId="77777777" w:rsidTr="0006685E">
        <w:tc>
          <w:tcPr>
            <w:tcW w:w="890" w:type="dxa"/>
          </w:tcPr>
          <w:p w14:paraId="4298996A" w14:textId="7EF6721B" w:rsidR="003A79F3" w:rsidRPr="006D32B0" w:rsidRDefault="00563C66" w:rsidP="00563C66">
            <w:pPr>
              <w:jc w:val="center"/>
            </w:pPr>
            <w:r>
              <w:t>1.12.</w:t>
            </w:r>
          </w:p>
        </w:tc>
        <w:tc>
          <w:tcPr>
            <w:tcW w:w="5804" w:type="dxa"/>
          </w:tcPr>
          <w:p w14:paraId="73424C8C" w14:textId="237BB7F8" w:rsidR="003A79F3" w:rsidRPr="00C619A9" w:rsidRDefault="00563C66" w:rsidP="00C619A9">
            <w:pPr>
              <w:spacing w:line="276" w:lineRule="auto"/>
            </w:pPr>
            <w:r w:rsidRPr="00891BC1">
              <w:t xml:space="preserve">Muguras daļā – </w:t>
            </w:r>
            <w:r w:rsidRPr="00891BC1">
              <w:rPr>
                <w:noProof/>
              </w:rPr>
              <w:t>virslāpstiņu</w:t>
            </w:r>
            <w:r w:rsidRPr="00891BC1">
              <w:t xml:space="preserve"> </w:t>
            </w:r>
            <w:r w:rsidRPr="00891BC1">
              <w:rPr>
                <w:noProof/>
              </w:rPr>
              <w:t>atdaļa</w:t>
            </w:r>
          </w:p>
        </w:tc>
        <w:tc>
          <w:tcPr>
            <w:tcW w:w="6358" w:type="dxa"/>
          </w:tcPr>
          <w:p w14:paraId="517F9D48" w14:textId="4BDF6A6F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3A79F3" w:rsidRPr="006D32B0" w14:paraId="46B3EECA" w14:textId="77777777" w:rsidTr="0006685E">
        <w:trPr>
          <w:trHeight w:val="70"/>
        </w:trPr>
        <w:tc>
          <w:tcPr>
            <w:tcW w:w="890" w:type="dxa"/>
          </w:tcPr>
          <w:p w14:paraId="4B530D1A" w14:textId="3A1B4D43" w:rsidR="003A79F3" w:rsidRPr="006D32B0" w:rsidRDefault="00563C66" w:rsidP="0006685E">
            <w:pPr>
              <w:jc w:val="center"/>
            </w:pPr>
            <w:r>
              <w:t>1.13.</w:t>
            </w:r>
          </w:p>
        </w:tc>
        <w:tc>
          <w:tcPr>
            <w:tcW w:w="5804" w:type="dxa"/>
          </w:tcPr>
          <w:p w14:paraId="4C2A8386" w14:textId="5B88A13A" w:rsidR="003A79F3" w:rsidRPr="00C619A9" w:rsidRDefault="00563C66" w:rsidP="00C619A9">
            <w:pPr>
              <w:spacing w:line="276" w:lineRule="auto"/>
            </w:pPr>
            <w:r w:rsidRPr="00891BC1">
              <w:t>Krekla garums – ne mazāks par 10 cm zem gurnu līnijas</w:t>
            </w:r>
          </w:p>
        </w:tc>
        <w:tc>
          <w:tcPr>
            <w:tcW w:w="6358" w:type="dxa"/>
          </w:tcPr>
          <w:p w14:paraId="160486CC" w14:textId="5502FCE4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563C66" w:rsidRPr="006D32B0" w14:paraId="2383D345" w14:textId="77777777" w:rsidTr="0006685E">
        <w:trPr>
          <w:trHeight w:val="70"/>
        </w:trPr>
        <w:tc>
          <w:tcPr>
            <w:tcW w:w="890" w:type="dxa"/>
          </w:tcPr>
          <w:p w14:paraId="7AC1E468" w14:textId="2398A079" w:rsidR="00563C66" w:rsidRDefault="00563C66" w:rsidP="0006685E">
            <w:pPr>
              <w:jc w:val="center"/>
            </w:pPr>
            <w:r>
              <w:t>1.14.</w:t>
            </w:r>
          </w:p>
        </w:tc>
        <w:tc>
          <w:tcPr>
            <w:tcW w:w="5804" w:type="dxa"/>
          </w:tcPr>
          <w:p w14:paraId="7B6473F2" w14:textId="5C6FA162" w:rsidR="00563C66" w:rsidRPr="00C619A9" w:rsidRDefault="00563C66" w:rsidP="00C619A9">
            <w:pPr>
              <w:spacing w:line="276" w:lineRule="auto"/>
            </w:pPr>
            <w:r w:rsidRPr="00891BC1">
              <w:t>Apakšējā mala – taisna, atšūta, ne platāka par 1 cm, griezuma malu atlokot divas reizes</w:t>
            </w:r>
          </w:p>
        </w:tc>
        <w:tc>
          <w:tcPr>
            <w:tcW w:w="6358" w:type="dxa"/>
          </w:tcPr>
          <w:p w14:paraId="57C10904" w14:textId="77777777" w:rsidR="00563C66" w:rsidRPr="006D32B0" w:rsidRDefault="00563C66" w:rsidP="0006685E">
            <w:pPr>
              <w:spacing w:line="276" w:lineRule="auto"/>
              <w:jc w:val="both"/>
            </w:pPr>
          </w:p>
        </w:tc>
      </w:tr>
      <w:tr w:rsidR="00563C66" w:rsidRPr="006D32B0" w14:paraId="64CAB9ED" w14:textId="77777777" w:rsidTr="0006685E">
        <w:trPr>
          <w:trHeight w:val="70"/>
        </w:trPr>
        <w:tc>
          <w:tcPr>
            <w:tcW w:w="890" w:type="dxa"/>
          </w:tcPr>
          <w:p w14:paraId="2712CDC5" w14:textId="3A1DDA2E" w:rsidR="00563C66" w:rsidRDefault="00563C66" w:rsidP="0006685E">
            <w:pPr>
              <w:jc w:val="center"/>
            </w:pPr>
            <w:r>
              <w:t>1.15.</w:t>
            </w:r>
          </w:p>
        </w:tc>
        <w:tc>
          <w:tcPr>
            <w:tcW w:w="5804" w:type="dxa"/>
          </w:tcPr>
          <w:p w14:paraId="176CC860" w14:textId="055765D9" w:rsidR="00563C66" w:rsidRPr="00C619A9" w:rsidRDefault="00563C66" w:rsidP="00C619A9">
            <w:pPr>
              <w:spacing w:line="276" w:lineRule="auto"/>
            </w:pPr>
            <w:r w:rsidRPr="00891BC1">
              <w:t xml:space="preserve">Pilns piedurkņu garums ar vienu pogu pogājamu, 6 cm +/- 10 mm platu manšeti </w:t>
            </w:r>
            <w:r w:rsidRPr="00891BC1">
              <w:rPr>
                <w:noProof/>
              </w:rPr>
              <w:t>dūrgalā</w:t>
            </w:r>
          </w:p>
        </w:tc>
        <w:tc>
          <w:tcPr>
            <w:tcW w:w="6358" w:type="dxa"/>
          </w:tcPr>
          <w:p w14:paraId="434FBB21" w14:textId="77777777" w:rsidR="00563C66" w:rsidRPr="006D32B0" w:rsidRDefault="00563C66" w:rsidP="0006685E">
            <w:pPr>
              <w:spacing w:line="276" w:lineRule="auto"/>
              <w:jc w:val="both"/>
            </w:pPr>
          </w:p>
        </w:tc>
      </w:tr>
      <w:tr w:rsidR="00563C66" w:rsidRPr="006D32B0" w14:paraId="45EDCE27" w14:textId="77777777" w:rsidTr="0006685E">
        <w:trPr>
          <w:trHeight w:val="70"/>
        </w:trPr>
        <w:tc>
          <w:tcPr>
            <w:tcW w:w="890" w:type="dxa"/>
          </w:tcPr>
          <w:p w14:paraId="4FF8095A" w14:textId="2EAF53A5" w:rsidR="00563C66" w:rsidRDefault="00563C66" w:rsidP="0006685E">
            <w:pPr>
              <w:jc w:val="center"/>
            </w:pPr>
            <w:r>
              <w:t>1.16.</w:t>
            </w:r>
          </w:p>
        </w:tc>
        <w:tc>
          <w:tcPr>
            <w:tcW w:w="5804" w:type="dxa"/>
          </w:tcPr>
          <w:p w14:paraId="798B8F65" w14:textId="7F302222" w:rsidR="00563C66" w:rsidRPr="006D32B0" w:rsidRDefault="00563C66" w:rsidP="00C619A9">
            <w:pPr>
              <w:shd w:val="clear" w:color="auto" w:fill="FFFFFF"/>
              <w:snapToGrid w:val="0"/>
              <w:spacing w:line="276" w:lineRule="auto"/>
              <w:jc w:val="both"/>
              <w:rPr>
                <w:rFonts w:eastAsia="Calibri"/>
                <w:bCs/>
                <w:iCs/>
              </w:rPr>
            </w:pPr>
            <w:r w:rsidRPr="00891BC1">
              <w:t>Mazgājams līdz 60 </w:t>
            </w:r>
            <w:r w:rsidRPr="00891BC1">
              <w:rPr>
                <w:vertAlign w:val="superscript"/>
              </w:rPr>
              <w:t>O</w:t>
            </w:r>
            <w:r w:rsidRPr="00891BC1">
              <w:t>C grādu temperatūrai, krekla iekšpusē etiķete ar kopšanas norādījumiem</w:t>
            </w:r>
          </w:p>
        </w:tc>
        <w:tc>
          <w:tcPr>
            <w:tcW w:w="6358" w:type="dxa"/>
          </w:tcPr>
          <w:p w14:paraId="7A08FD64" w14:textId="77777777" w:rsidR="00563C66" w:rsidRPr="006D32B0" w:rsidRDefault="00563C66" w:rsidP="0006685E">
            <w:pPr>
              <w:spacing w:line="276" w:lineRule="auto"/>
              <w:jc w:val="both"/>
            </w:pPr>
          </w:p>
        </w:tc>
      </w:tr>
      <w:tr w:rsidR="00D70B94" w:rsidRPr="006D32B0" w14:paraId="478C20A1" w14:textId="77777777" w:rsidTr="002313DD">
        <w:tc>
          <w:tcPr>
            <w:tcW w:w="13052" w:type="dxa"/>
            <w:gridSpan w:val="3"/>
          </w:tcPr>
          <w:p w14:paraId="4D4412A5" w14:textId="463E2520" w:rsidR="00D70B94" w:rsidRPr="006D32B0" w:rsidRDefault="00D70B94" w:rsidP="00EF673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EF6731"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</w:t>
            </w:r>
            <w:r w:rsidRPr="00EF6731">
              <w:rPr>
                <w:b/>
                <w:bCs/>
              </w:rPr>
              <w:t>Vīriešu krekls ar īsām piedurknēm</w:t>
            </w:r>
            <w:r w:rsidRPr="00EF6731">
              <w:rPr>
                <w:b/>
                <w:bCs/>
              </w:rPr>
              <w:t xml:space="preserve"> </w:t>
            </w:r>
            <w:r w:rsidRPr="006D32B0">
              <w:rPr>
                <w:b/>
                <w:bCs/>
              </w:rPr>
              <w:t>(</w:t>
            </w:r>
            <w:r>
              <w:rPr>
                <w:b/>
                <w:bCs/>
              </w:rPr>
              <w:t>34</w:t>
            </w:r>
            <w:r w:rsidRPr="006D32B0">
              <w:rPr>
                <w:b/>
                <w:bCs/>
              </w:rPr>
              <w:t xml:space="preserve"> gab.)</w:t>
            </w:r>
          </w:p>
        </w:tc>
      </w:tr>
      <w:tr w:rsidR="003A79F3" w:rsidRPr="006D32B0" w14:paraId="42940F27" w14:textId="77777777" w:rsidTr="0006685E">
        <w:tc>
          <w:tcPr>
            <w:tcW w:w="890" w:type="dxa"/>
          </w:tcPr>
          <w:p w14:paraId="65CC8E69" w14:textId="010B7103" w:rsidR="003A79F3" w:rsidRPr="006D32B0" w:rsidRDefault="00EF6731" w:rsidP="0006685E">
            <w:pPr>
              <w:jc w:val="center"/>
            </w:pPr>
            <w:r>
              <w:t>2.1.</w:t>
            </w:r>
          </w:p>
        </w:tc>
        <w:tc>
          <w:tcPr>
            <w:tcW w:w="5804" w:type="dxa"/>
          </w:tcPr>
          <w:p w14:paraId="73804EBF" w14:textId="579BDB3A" w:rsidR="003A79F3" w:rsidRPr="006D32B0" w:rsidRDefault="00166CF3" w:rsidP="00166CF3">
            <w:pPr>
              <w:spacing w:line="276" w:lineRule="auto"/>
            </w:pPr>
            <w:r w:rsidRPr="00891BC1">
              <w:t>Klasiska stila vīriešu krekls, ko paredzēts vilkt pie uzvalka</w:t>
            </w:r>
          </w:p>
        </w:tc>
        <w:tc>
          <w:tcPr>
            <w:tcW w:w="6358" w:type="dxa"/>
          </w:tcPr>
          <w:p w14:paraId="1C59F837" w14:textId="5923150A" w:rsidR="003A79F3" w:rsidRPr="006D32B0" w:rsidRDefault="003A79F3" w:rsidP="0006685E">
            <w:pPr>
              <w:spacing w:line="276" w:lineRule="auto"/>
              <w:jc w:val="both"/>
            </w:pPr>
          </w:p>
        </w:tc>
      </w:tr>
      <w:tr w:rsidR="00DF58D7" w:rsidRPr="006D32B0" w14:paraId="63DE0A42" w14:textId="77777777" w:rsidTr="0006685E">
        <w:tc>
          <w:tcPr>
            <w:tcW w:w="890" w:type="dxa"/>
          </w:tcPr>
          <w:p w14:paraId="45161559" w14:textId="1165CD17" w:rsidR="00DF58D7" w:rsidRPr="006D32B0" w:rsidRDefault="00EF6731" w:rsidP="00DF58D7">
            <w:pPr>
              <w:jc w:val="center"/>
            </w:pPr>
            <w:r>
              <w:t>2.2.</w:t>
            </w:r>
          </w:p>
        </w:tc>
        <w:tc>
          <w:tcPr>
            <w:tcW w:w="5804" w:type="dxa"/>
          </w:tcPr>
          <w:p w14:paraId="7B3DCA6D" w14:textId="295A07C0" w:rsidR="00DF58D7" w:rsidRPr="00166CF3" w:rsidRDefault="00166CF3" w:rsidP="00166CF3">
            <w:pPr>
              <w:spacing w:line="276" w:lineRule="auto"/>
            </w:pPr>
            <w:r w:rsidRPr="00891BC1">
              <w:t>Krāsu varianti – balts, gaiši pelēks, tumši zils, gaiši zils, bēšs</w:t>
            </w:r>
          </w:p>
        </w:tc>
        <w:tc>
          <w:tcPr>
            <w:tcW w:w="6358" w:type="dxa"/>
          </w:tcPr>
          <w:p w14:paraId="0C8BA24D" w14:textId="31EB075C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6560A7A4" w14:textId="77777777" w:rsidTr="0006685E">
        <w:tc>
          <w:tcPr>
            <w:tcW w:w="890" w:type="dxa"/>
          </w:tcPr>
          <w:p w14:paraId="583C7F36" w14:textId="6D521609" w:rsidR="00DF58D7" w:rsidRPr="006D32B0" w:rsidRDefault="00EF6731" w:rsidP="00DF58D7">
            <w:pPr>
              <w:jc w:val="center"/>
            </w:pPr>
            <w:r>
              <w:t>2.3.</w:t>
            </w:r>
          </w:p>
        </w:tc>
        <w:tc>
          <w:tcPr>
            <w:tcW w:w="5804" w:type="dxa"/>
          </w:tcPr>
          <w:p w14:paraId="23E9106A" w14:textId="2BF960D4" w:rsidR="00DF58D7" w:rsidRPr="00166CF3" w:rsidRDefault="00166CF3" w:rsidP="00166CF3">
            <w:pPr>
              <w:spacing w:line="276" w:lineRule="auto"/>
            </w:pPr>
            <w:r w:rsidRPr="00891BC1">
              <w:t>Auduma sastāvs – 60 % kokvilna, 40 % poliesters</w:t>
            </w:r>
          </w:p>
        </w:tc>
        <w:tc>
          <w:tcPr>
            <w:tcW w:w="6358" w:type="dxa"/>
          </w:tcPr>
          <w:p w14:paraId="3F276529" w14:textId="20862F63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749D8F54" w14:textId="77777777" w:rsidTr="0006685E">
        <w:tc>
          <w:tcPr>
            <w:tcW w:w="890" w:type="dxa"/>
          </w:tcPr>
          <w:p w14:paraId="480C1EF0" w14:textId="7698DF10" w:rsidR="00DF58D7" w:rsidRPr="006D32B0" w:rsidRDefault="00EF6731" w:rsidP="00DF58D7">
            <w:pPr>
              <w:jc w:val="center"/>
            </w:pPr>
            <w:r>
              <w:t>2.4.</w:t>
            </w:r>
          </w:p>
        </w:tc>
        <w:tc>
          <w:tcPr>
            <w:tcW w:w="5804" w:type="dxa"/>
          </w:tcPr>
          <w:p w14:paraId="140BA74B" w14:textId="22AAFAFD" w:rsidR="00DF58D7" w:rsidRPr="00166CF3" w:rsidRDefault="00166CF3" w:rsidP="00166CF3">
            <w:pPr>
              <w:spacing w:line="276" w:lineRule="auto"/>
            </w:pPr>
            <w:r w:rsidRPr="00891BC1">
              <w:t>Auduma svars – 110 g/m</w:t>
            </w:r>
            <w:r w:rsidRPr="00166CF3">
              <w:rPr>
                <w:vertAlign w:val="superscript"/>
              </w:rPr>
              <w:t>2</w:t>
            </w:r>
            <w:r w:rsidRPr="00891BC1">
              <w:t xml:space="preserve"> - 130 g/m</w:t>
            </w:r>
            <w:r w:rsidRPr="00166CF3">
              <w:rPr>
                <w:vertAlign w:val="superscript"/>
              </w:rPr>
              <w:t>2</w:t>
            </w:r>
          </w:p>
        </w:tc>
        <w:tc>
          <w:tcPr>
            <w:tcW w:w="6358" w:type="dxa"/>
          </w:tcPr>
          <w:p w14:paraId="1E1DB460" w14:textId="56D4B012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35D7CB47" w14:textId="77777777" w:rsidTr="0006685E">
        <w:tc>
          <w:tcPr>
            <w:tcW w:w="890" w:type="dxa"/>
          </w:tcPr>
          <w:p w14:paraId="5B907C28" w14:textId="568B8B45" w:rsidR="00DF58D7" w:rsidRPr="006D32B0" w:rsidRDefault="00EF6731" w:rsidP="00DF58D7">
            <w:pPr>
              <w:jc w:val="center"/>
            </w:pPr>
            <w:r>
              <w:t>2.5.</w:t>
            </w:r>
          </w:p>
        </w:tc>
        <w:tc>
          <w:tcPr>
            <w:tcW w:w="5804" w:type="dxa"/>
          </w:tcPr>
          <w:p w14:paraId="50F7E113" w14:textId="5812A185" w:rsidR="00DF58D7" w:rsidRPr="00166CF3" w:rsidRDefault="00166CF3" w:rsidP="00166CF3">
            <w:pPr>
              <w:spacing w:line="276" w:lineRule="auto"/>
            </w:pPr>
            <w:r w:rsidRPr="00891BC1">
              <w:t xml:space="preserve">Pieguluma pakāpe augumam – </w:t>
            </w:r>
            <w:r w:rsidRPr="00891BC1">
              <w:t>puspieguļošs</w:t>
            </w:r>
            <w:r w:rsidRPr="00891BC1">
              <w:t xml:space="preserve"> siluets</w:t>
            </w:r>
          </w:p>
        </w:tc>
        <w:tc>
          <w:tcPr>
            <w:tcW w:w="6358" w:type="dxa"/>
          </w:tcPr>
          <w:p w14:paraId="508267E0" w14:textId="38738AD7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2F5F7EE1" w14:textId="77777777" w:rsidTr="0006685E">
        <w:tc>
          <w:tcPr>
            <w:tcW w:w="890" w:type="dxa"/>
          </w:tcPr>
          <w:p w14:paraId="329E2089" w14:textId="7EDB75A7" w:rsidR="00DF58D7" w:rsidRPr="006D32B0" w:rsidRDefault="00EF6731" w:rsidP="00DF58D7">
            <w:pPr>
              <w:jc w:val="center"/>
            </w:pPr>
            <w:r>
              <w:t>2.6.</w:t>
            </w:r>
          </w:p>
        </w:tc>
        <w:tc>
          <w:tcPr>
            <w:tcW w:w="5804" w:type="dxa"/>
          </w:tcPr>
          <w:p w14:paraId="7752F504" w14:textId="483D7A61" w:rsidR="00DF58D7" w:rsidRPr="00166CF3" w:rsidRDefault="00166CF3" w:rsidP="00166CF3">
            <w:pPr>
              <w:spacing w:line="276" w:lineRule="auto"/>
            </w:pPr>
            <w:r w:rsidRPr="00891BC1">
              <w:t>Viena krūšu kabata</w:t>
            </w:r>
          </w:p>
        </w:tc>
        <w:tc>
          <w:tcPr>
            <w:tcW w:w="6358" w:type="dxa"/>
          </w:tcPr>
          <w:p w14:paraId="448EA512" w14:textId="43A22DF3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31EF6524" w14:textId="77777777" w:rsidTr="0006685E">
        <w:tc>
          <w:tcPr>
            <w:tcW w:w="890" w:type="dxa"/>
          </w:tcPr>
          <w:p w14:paraId="7D934152" w14:textId="6A51F683" w:rsidR="00DF58D7" w:rsidRPr="006D32B0" w:rsidRDefault="00EF6731" w:rsidP="00DF58D7">
            <w:pPr>
              <w:jc w:val="center"/>
            </w:pPr>
            <w:r>
              <w:t>2.7.</w:t>
            </w:r>
          </w:p>
        </w:tc>
        <w:tc>
          <w:tcPr>
            <w:tcW w:w="5804" w:type="dxa"/>
          </w:tcPr>
          <w:p w14:paraId="153DE0DA" w14:textId="73DA7279" w:rsidR="00DF58D7" w:rsidRPr="00166CF3" w:rsidRDefault="00166CF3" w:rsidP="00166CF3">
            <w:pPr>
              <w:spacing w:line="276" w:lineRule="auto"/>
            </w:pPr>
            <w:r w:rsidRPr="00891BC1">
              <w:t>Virs kreisās krūšu kabatas ar zilu izšūts uzraksts “RIGA PILOT”-22gab., “VTS OPERATOR”-9gab., “HARBOUR MASTER”-2gab., “DEPUTY HARBOUR MASTER”-2gab., burtu augstums 1cm un uzraksta platums līdz 7cm</w:t>
            </w:r>
          </w:p>
        </w:tc>
        <w:tc>
          <w:tcPr>
            <w:tcW w:w="6358" w:type="dxa"/>
          </w:tcPr>
          <w:p w14:paraId="01E7BAA1" w14:textId="3FC9A6EF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0EB4A9BA" w14:textId="77777777" w:rsidTr="0006685E">
        <w:tc>
          <w:tcPr>
            <w:tcW w:w="890" w:type="dxa"/>
          </w:tcPr>
          <w:p w14:paraId="4807E7D4" w14:textId="4CE7A451" w:rsidR="00DF58D7" w:rsidRPr="006D32B0" w:rsidRDefault="00EF6731" w:rsidP="00DF58D7">
            <w:pPr>
              <w:jc w:val="center"/>
            </w:pPr>
            <w:r>
              <w:t>2.8.</w:t>
            </w:r>
          </w:p>
        </w:tc>
        <w:tc>
          <w:tcPr>
            <w:tcW w:w="5804" w:type="dxa"/>
          </w:tcPr>
          <w:p w14:paraId="72558103" w14:textId="3AAC48D8" w:rsidR="00DF58D7" w:rsidRPr="00166CF3" w:rsidRDefault="00166CF3" w:rsidP="00166CF3">
            <w:pPr>
              <w:spacing w:line="276" w:lineRule="auto"/>
            </w:pPr>
            <w:r w:rsidRPr="00891BC1">
              <w:t>Izmēru skala - no 38. līdz 49. izmēram</w:t>
            </w:r>
          </w:p>
        </w:tc>
        <w:tc>
          <w:tcPr>
            <w:tcW w:w="6358" w:type="dxa"/>
          </w:tcPr>
          <w:p w14:paraId="5543377D" w14:textId="3615E8A1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07C55C86" w14:textId="77777777" w:rsidTr="0006685E">
        <w:tc>
          <w:tcPr>
            <w:tcW w:w="890" w:type="dxa"/>
          </w:tcPr>
          <w:p w14:paraId="43E00CF3" w14:textId="155D4E8A" w:rsidR="00DF58D7" w:rsidRPr="006D32B0" w:rsidRDefault="00EF6731" w:rsidP="00DF58D7">
            <w:pPr>
              <w:jc w:val="center"/>
            </w:pPr>
            <w:r>
              <w:lastRenderedPageBreak/>
              <w:t>2.9.</w:t>
            </w:r>
          </w:p>
        </w:tc>
        <w:tc>
          <w:tcPr>
            <w:tcW w:w="5804" w:type="dxa"/>
          </w:tcPr>
          <w:p w14:paraId="768091CA" w14:textId="2A2E957E" w:rsidR="00DF58D7" w:rsidRPr="006D32B0" w:rsidRDefault="00166CF3" w:rsidP="00166CF3">
            <w:pPr>
              <w:spacing w:line="276" w:lineRule="auto"/>
            </w:pPr>
            <w:r w:rsidRPr="00891BC1">
              <w:t xml:space="preserve">Klasiska stila apkakle uz atgrieztas </w:t>
            </w:r>
            <w:proofErr w:type="spellStart"/>
            <w:r w:rsidRPr="00891BC1">
              <w:t>stāvkrāgas</w:t>
            </w:r>
            <w:proofErr w:type="spellEnd"/>
          </w:p>
        </w:tc>
        <w:tc>
          <w:tcPr>
            <w:tcW w:w="6358" w:type="dxa"/>
          </w:tcPr>
          <w:p w14:paraId="3D65DC68" w14:textId="77777777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5B3B2CEF" w14:textId="77777777" w:rsidTr="0006685E">
        <w:tc>
          <w:tcPr>
            <w:tcW w:w="890" w:type="dxa"/>
          </w:tcPr>
          <w:p w14:paraId="397B32E2" w14:textId="176049F2" w:rsidR="00DF58D7" w:rsidRPr="006D32B0" w:rsidRDefault="00EF6731" w:rsidP="00DF58D7">
            <w:pPr>
              <w:jc w:val="center"/>
            </w:pPr>
            <w:r>
              <w:t>2.10.</w:t>
            </w:r>
          </w:p>
        </w:tc>
        <w:tc>
          <w:tcPr>
            <w:tcW w:w="5804" w:type="dxa"/>
          </w:tcPr>
          <w:p w14:paraId="465BD667" w14:textId="279D6667" w:rsidR="00DF58D7" w:rsidRPr="00166CF3" w:rsidRDefault="00166CF3" w:rsidP="00166CF3">
            <w:pPr>
              <w:spacing w:line="276" w:lineRule="auto"/>
            </w:pPr>
            <w:r w:rsidRPr="00891BC1">
              <w:t>Priekšpusē pogājama aizdare</w:t>
            </w:r>
          </w:p>
        </w:tc>
        <w:tc>
          <w:tcPr>
            <w:tcW w:w="6358" w:type="dxa"/>
          </w:tcPr>
          <w:p w14:paraId="4C3D0023" w14:textId="018A3F1C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161950FF" w14:textId="77777777" w:rsidTr="0006685E">
        <w:tc>
          <w:tcPr>
            <w:tcW w:w="890" w:type="dxa"/>
          </w:tcPr>
          <w:p w14:paraId="0837AE16" w14:textId="51E902F1" w:rsidR="00DF58D7" w:rsidRPr="006D32B0" w:rsidRDefault="00EF6731" w:rsidP="00DF58D7">
            <w:pPr>
              <w:jc w:val="center"/>
            </w:pPr>
            <w:r>
              <w:t>2.11.</w:t>
            </w:r>
          </w:p>
        </w:tc>
        <w:tc>
          <w:tcPr>
            <w:tcW w:w="5804" w:type="dxa"/>
          </w:tcPr>
          <w:p w14:paraId="5B1E2CA0" w14:textId="618D0254" w:rsidR="00DF58D7" w:rsidRPr="00166CF3" w:rsidRDefault="00166CF3" w:rsidP="00166CF3">
            <w:pPr>
              <w:spacing w:line="276" w:lineRule="auto"/>
            </w:pPr>
            <w:r w:rsidRPr="00891BC1">
              <w:t>Pogas šujamas ar diviem vai četriem caurumiem</w:t>
            </w:r>
          </w:p>
        </w:tc>
        <w:tc>
          <w:tcPr>
            <w:tcW w:w="6358" w:type="dxa"/>
          </w:tcPr>
          <w:p w14:paraId="2FA2DD87" w14:textId="2FA3C7C0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48FF2EBD" w14:textId="77777777" w:rsidTr="0006685E">
        <w:tc>
          <w:tcPr>
            <w:tcW w:w="890" w:type="dxa"/>
          </w:tcPr>
          <w:p w14:paraId="64450F04" w14:textId="50EA8FBB" w:rsidR="00DF58D7" w:rsidRPr="006D32B0" w:rsidRDefault="00EF6731" w:rsidP="00DF58D7">
            <w:pPr>
              <w:jc w:val="center"/>
            </w:pPr>
            <w:r>
              <w:t>2.12.</w:t>
            </w:r>
          </w:p>
        </w:tc>
        <w:tc>
          <w:tcPr>
            <w:tcW w:w="5804" w:type="dxa"/>
          </w:tcPr>
          <w:p w14:paraId="485DF820" w14:textId="36EFC9AD" w:rsidR="00DF58D7" w:rsidRPr="00166CF3" w:rsidRDefault="00166CF3" w:rsidP="00166CF3">
            <w:pPr>
              <w:spacing w:line="276" w:lineRule="auto"/>
            </w:pPr>
            <w:r w:rsidRPr="00891BC1">
              <w:t xml:space="preserve">Muguras daļā – </w:t>
            </w:r>
            <w:proofErr w:type="spellStart"/>
            <w:r w:rsidRPr="00891BC1">
              <w:t>virslāpstiņu</w:t>
            </w:r>
            <w:proofErr w:type="spellEnd"/>
            <w:r w:rsidRPr="00891BC1">
              <w:t xml:space="preserve"> </w:t>
            </w:r>
            <w:r w:rsidRPr="00891BC1">
              <w:rPr>
                <w:noProof/>
              </w:rPr>
              <w:t>atdaļa</w:t>
            </w:r>
          </w:p>
        </w:tc>
        <w:tc>
          <w:tcPr>
            <w:tcW w:w="6358" w:type="dxa"/>
          </w:tcPr>
          <w:p w14:paraId="5804BE23" w14:textId="3932DB88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5E5D25D5" w14:textId="77777777" w:rsidTr="0006685E">
        <w:tc>
          <w:tcPr>
            <w:tcW w:w="890" w:type="dxa"/>
          </w:tcPr>
          <w:p w14:paraId="00B0E354" w14:textId="0199F978" w:rsidR="00DF58D7" w:rsidRPr="006D32B0" w:rsidRDefault="00EF6731" w:rsidP="00DF58D7">
            <w:pPr>
              <w:jc w:val="center"/>
            </w:pPr>
            <w:r>
              <w:t>2.13.</w:t>
            </w:r>
          </w:p>
        </w:tc>
        <w:tc>
          <w:tcPr>
            <w:tcW w:w="5804" w:type="dxa"/>
          </w:tcPr>
          <w:p w14:paraId="1D0DB8C0" w14:textId="778BC83D" w:rsidR="00DF58D7" w:rsidRPr="006D32B0" w:rsidRDefault="00166CF3" w:rsidP="00166CF3">
            <w:pPr>
              <w:spacing w:line="276" w:lineRule="auto"/>
            </w:pPr>
            <w:r w:rsidRPr="00891BC1">
              <w:t>Krekla garums – ne mazāks par 10 cm zem gurnu līnijas</w:t>
            </w:r>
          </w:p>
        </w:tc>
        <w:tc>
          <w:tcPr>
            <w:tcW w:w="6358" w:type="dxa"/>
          </w:tcPr>
          <w:p w14:paraId="3275702C" w14:textId="6F1CBA05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EF6731" w:rsidRPr="006D32B0" w14:paraId="7D225C0E" w14:textId="77777777" w:rsidTr="0006685E">
        <w:tc>
          <w:tcPr>
            <w:tcW w:w="890" w:type="dxa"/>
          </w:tcPr>
          <w:p w14:paraId="16E0CBFD" w14:textId="601821A6" w:rsidR="00EF6731" w:rsidRDefault="00EF6731" w:rsidP="00DF58D7">
            <w:pPr>
              <w:jc w:val="center"/>
            </w:pPr>
            <w:r>
              <w:t>2.14.</w:t>
            </w:r>
          </w:p>
        </w:tc>
        <w:tc>
          <w:tcPr>
            <w:tcW w:w="5804" w:type="dxa"/>
          </w:tcPr>
          <w:p w14:paraId="48FE78DC" w14:textId="4B09F7D3" w:rsidR="00EF6731" w:rsidRPr="006D32B0" w:rsidRDefault="00166CF3" w:rsidP="00166CF3">
            <w:pPr>
              <w:spacing w:line="276" w:lineRule="auto"/>
            </w:pPr>
            <w:r w:rsidRPr="00891BC1">
              <w:t>Apakšējā mala – taisna, atšūta, ne platāka par 1 cm, griezuma malu atlokot divas reizes</w:t>
            </w:r>
          </w:p>
        </w:tc>
        <w:tc>
          <w:tcPr>
            <w:tcW w:w="6358" w:type="dxa"/>
          </w:tcPr>
          <w:p w14:paraId="656F627E" w14:textId="77777777" w:rsidR="00EF6731" w:rsidRPr="006D32B0" w:rsidRDefault="00EF6731" w:rsidP="00DF58D7">
            <w:pPr>
              <w:spacing w:line="276" w:lineRule="auto"/>
              <w:jc w:val="both"/>
            </w:pPr>
          </w:p>
        </w:tc>
      </w:tr>
      <w:tr w:rsidR="00EF6731" w:rsidRPr="006D32B0" w14:paraId="57B2CE1C" w14:textId="77777777" w:rsidTr="0006685E">
        <w:tc>
          <w:tcPr>
            <w:tcW w:w="890" w:type="dxa"/>
          </w:tcPr>
          <w:p w14:paraId="5A2A352C" w14:textId="60EDF100" w:rsidR="00EF6731" w:rsidRDefault="00EF6731" w:rsidP="00DF58D7">
            <w:pPr>
              <w:jc w:val="center"/>
            </w:pPr>
            <w:r>
              <w:t>2.15.</w:t>
            </w:r>
          </w:p>
        </w:tc>
        <w:tc>
          <w:tcPr>
            <w:tcW w:w="5804" w:type="dxa"/>
          </w:tcPr>
          <w:p w14:paraId="2046C183" w14:textId="00A8B008" w:rsidR="00EF6731" w:rsidRPr="006D32B0" w:rsidRDefault="00166CF3" w:rsidP="00166CF3">
            <w:pPr>
              <w:spacing w:line="276" w:lineRule="auto"/>
            </w:pPr>
            <w:r w:rsidRPr="00891BC1">
              <w:t>Piedurknes garums ½ no pleca līnijas – elkoņa garuma</w:t>
            </w:r>
          </w:p>
        </w:tc>
        <w:tc>
          <w:tcPr>
            <w:tcW w:w="6358" w:type="dxa"/>
          </w:tcPr>
          <w:p w14:paraId="557A80FA" w14:textId="77777777" w:rsidR="00EF6731" w:rsidRPr="006D32B0" w:rsidRDefault="00EF6731" w:rsidP="00DF58D7">
            <w:pPr>
              <w:spacing w:line="276" w:lineRule="auto"/>
              <w:jc w:val="both"/>
            </w:pPr>
          </w:p>
        </w:tc>
      </w:tr>
      <w:tr w:rsidR="00EF6731" w:rsidRPr="006D32B0" w14:paraId="67895E13" w14:textId="77777777" w:rsidTr="0006685E">
        <w:tc>
          <w:tcPr>
            <w:tcW w:w="890" w:type="dxa"/>
          </w:tcPr>
          <w:p w14:paraId="0DF6B8C3" w14:textId="1D8547F6" w:rsidR="00EF6731" w:rsidRDefault="00EF6731" w:rsidP="00DF58D7">
            <w:pPr>
              <w:jc w:val="center"/>
            </w:pPr>
            <w:r>
              <w:t>2.16.</w:t>
            </w:r>
          </w:p>
        </w:tc>
        <w:tc>
          <w:tcPr>
            <w:tcW w:w="5804" w:type="dxa"/>
          </w:tcPr>
          <w:p w14:paraId="4D1ABD0C" w14:textId="1C3E1822" w:rsidR="00EF6731" w:rsidRPr="006D32B0" w:rsidRDefault="00166CF3" w:rsidP="00166CF3">
            <w:pPr>
              <w:spacing w:line="276" w:lineRule="auto"/>
              <w:jc w:val="both"/>
            </w:pPr>
            <w:r w:rsidRPr="00891BC1">
              <w:t>Mazgājams līdz 60 </w:t>
            </w:r>
            <w:r w:rsidRPr="00891BC1">
              <w:rPr>
                <w:vertAlign w:val="superscript"/>
              </w:rPr>
              <w:t>O</w:t>
            </w:r>
            <w:r w:rsidRPr="00891BC1">
              <w:t>C grādu temperatūrai, krekla iekšpusē etiķete ar kopšanas norādījumiem</w:t>
            </w:r>
          </w:p>
        </w:tc>
        <w:tc>
          <w:tcPr>
            <w:tcW w:w="6358" w:type="dxa"/>
          </w:tcPr>
          <w:p w14:paraId="15D355A5" w14:textId="77777777" w:rsidR="00EF6731" w:rsidRPr="006D32B0" w:rsidRDefault="00EF6731" w:rsidP="00DF58D7">
            <w:pPr>
              <w:spacing w:line="276" w:lineRule="auto"/>
              <w:jc w:val="both"/>
            </w:pPr>
          </w:p>
        </w:tc>
      </w:tr>
      <w:tr w:rsidR="00D70B94" w:rsidRPr="006D32B0" w14:paraId="25C60FA3" w14:textId="77777777" w:rsidTr="003712D9">
        <w:tc>
          <w:tcPr>
            <w:tcW w:w="13052" w:type="dxa"/>
            <w:gridSpan w:val="3"/>
          </w:tcPr>
          <w:p w14:paraId="161103A8" w14:textId="46D32EBC" w:rsidR="00D70B94" w:rsidRPr="006D32B0" w:rsidRDefault="00D70B94" w:rsidP="00166CF3">
            <w:pPr>
              <w:pStyle w:val="ListParagraph"/>
              <w:spacing w:before="120" w:after="120" w:line="276" w:lineRule="auto"/>
              <w:jc w:val="center"/>
            </w:pPr>
            <w:r>
              <w:rPr>
                <w:b/>
                <w:bCs/>
              </w:rPr>
              <w:t xml:space="preserve">3. </w:t>
            </w:r>
            <w:r w:rsidRPr="00166CF3">
              <w:rPr>
                <w:b/>
                <w:bCs/>
              </w:rPr>
              <w:t>Kurpes (</w:t>
            </w:r>
            <w:r>
              <w:rPr>
                <w:b/>
                <w:bCs/>
              </w:rPr>
              <w:t>30</w:t>
            </w:r>
            <w:r w:rsidRPr="00166CF3">
              <w:rPr>
                <w:b/>
                <w:bCs/>
              </w:rPr>
              <w:t xml:space="preserve"> gab.)</w:t>
            </w:r>
          </w:p>
        </w:tc>
      </w:tr>
      <w:tr w:rsidR="00DF58D7" w:rsidRPr="006D32B0" w14:paraId="551792A5" w14:textId="77777777" w:rsidTr="0006685E">
        <w:tc>
          <w:tcPr>
            <w:tcW w:w="890" w:type="dxa"/>
          </w:tcPr>
          <w:p w14:paraId="3A529E42" w14:textId="794BF964" w:rsidR="00DF58D7" w:rsidRPr="006D32B0" w:rsidRDefault="00322DA9" w:rsidP="00DF58D7">
            <w:pPr>
              <w:jc w:val="center"/>
            </w:pPr>
            <w:r>
              <w:t>3.1.</w:t>
            </w:r>
          </w:p>
        </w:tc>
        <w:tc>
          <w:tcPr>
            <w:tcW w:w="5804" w:type="dxa"/>
          </w:tcPr>
          <w:p w14:paraId="0E8E0CBE" w14:textId="59C064AB" w:rsidR="00DF58D7" w:rsidRPr="006D32B0" w:rsidRDefault="00322DA9" w:rsidP="00322DA9">
            <w:pPr>
              <w:spacing w:line="276" w:lineRule="auto"/>
            </w:pPr>
            <w:r w:rsidRPr="00891BC1">
              <w:t>Klasiskas vīriešu kurpes, šņorējamas</w:t>
            </w:r>
          </w:p>
        </w:tc>
        <w:tc>
          <w:tcPr>
            <w:tcW w:w="6358" w:type="dxa"/>
          </w:tcPr>
          <w:p w14:paraId="7A8B826D" w14:textId="14C1DDF9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2AB8784A" w14:textId="77777777" w:rsidTr="0006685E">
        <w:tc>
          <w:tcPr>
            <w:tcW w:w="890" w:type="dxa"/>
          </w:tcPr>
          <w:p w14:paraId="0461B84F" w14:textId="2FBFC29F" w:rsidR="00DF58D7" w:rsidRPr="006D32B0" w:rsidRDefault="00322DA9" w:rsidP="00DF58D7">
            <w:pPr>
              <w:jc w:val="center"/>
            </w:pPr>
            <w:r>
              <w:t>3.2.</w:t>
            </w:r>
          </w:p>
        </w:tc>
        <w:tc>
          <w:tcPr>
            <w:tcW w:w="5804" w:type="dxa"/>
          </w:tcPr>
          <w:p w14:paraId="33E8658C" w14:textId="621FC535" w:rsidR="00DF58D7" w:rsidRPr="00322DA9" w:rsidRDefault="00322DA9" w:rsidP="00322DA9">
            <w:pPr>
              <w:spacing w:line="276" w:lineRule="auto"/>
            </w:pPr>
            <w:r w:rsidRPr="00891BC1">
              <w:t>Kurpes purngals bez nošūtām līnijām sānos</w:t>
            </w:r>
          </w:p>
        </w:tc>
        <w:tc>
          <w:tcPr>
            <w:tcW w:w="6358" w:type="dxa"/>
          </w:tcPr>
          <w:p w14:paraId="758C8432" w14:textId="3AA2C22D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13E8AD01" w14:textId="77777777" w:rsidTr="0006685E">
        <w:tc>
          <w:tcPr>
            <w:tcW w:w="890" w:type="dxa"/>
          </w:tcPr>
          <w:p w14:paraId="01EB67C2" w14:textId="07E1EEC6" w:rsidR="00DF58D7" w:rsidRPr="006D32B0" w:rsidRDefault="00322DA9" w:rsidP="00DF58D7">
            <w:pPr>
              <w:jc w:val="center"/>
            </w:pPr>
            <w:r>
              <w:t>3.3.</w:t>
            </w:r>
          </w:p>
        </w:tc>
        <w:tc>
          <w:tcPr>
            <w:tcW w:w="5804" w:type="dxa"/>
          </w:tcPr>
          <w:p w14:paraId="3EF82BC8" w14:textId="0BA3C394" w:rsidR="00DF58D7" w:rsidRPr="00322DA9" w:rsidRDefault="00322DA9" w:rsidP="00322DA9">
            <w:pPr>
              <w:spacing w:line="276" w:lineRule="auto"/>
            </w:pPr>
            <w:r w:rsidRPr="00891BC1">
              <w:t>Piemēroti ikdienas valkāšanai</w:t>
            </w:r>
          </w:p>
        </w:tc>
        <w:tc>
          <w:tcPr>
            <w:tcW w:w="6358" w:type="dxa"/>
          </w:tcPr>
          <w:p w14:paraId="51B47B3D" w14:textId="47B2F08B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1EE48BB3" w14:textId="77777777" w:rsidTr="0006685E">
        <w:tc>
          <w:tcPr>
            <w:tcW w:w="890" w:type="dxa"/>
          </w:tcPr>
          <w:p w14:paraId="6041AAAC" w14:textId="06F28995" w:rsidR="00DF58D7" w:rsidRPr="006D32B0" w:rsidRDefault="00322DA9" w:rsidP="00DF58D7">
            <w:pPr>
              <w:jc w:val="center"/>
            </w:pPr>
            <w:r>
              <w:t>3.4.</w:t>
            </w:r>
          </w:p>
        </w:tc>
        <w:tc>
          <w:tcPr>
            <w:tcW w:w="5804" w:type="dxa"/>
          </w:tcPr>
          <w:p w14:paraId="523D61DF" w14:textId="1EC7D1E8" w:rsidR="00DF58D7" w:rsidRPr="00322DA9" w:rsidRDefault="00322DA9" w:rsidP="00322DA9">
            <w:pPr>
              <w:spacing w:line="276" w:lineRule="auto"/>
            </w:pPr>
            <w:r w:rsidRPr="00891BC1">
              <w:t>Dabiskas – gludas faktūras ādas virsma</w:t>
            </w:r>
          </w:p>
        </w:tc>
        <w:tc>
          <w:tcPr>
            <w:tcW w:w="6358" w:type="dxa"/>
          </w:tcPr>
          <w:p w14:paraId="17E09C9A" w14:textId="6F453EFA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6A57916C" w14:textId="77777777" w:rsidTr="0006685E">
        <w:tc>
          <w:tcPr>
            <w:tcW w:w="890" w:type="dxa"/>
          </w:tcPr>
          <w:p w14:paraId="40D01E01" w14:textId="7D501F9F" w:rsidR="00DF58D7" w:rsidRPr="006D32B0" w:rsidRDefault="00322DA9" w:rsidP="00DF58D7">
            <w:pPr>
              <w:jc w:val="center"/>
            </w:pPr>
            <w:r>
              <w:t>3.5.</w:t>
            </w:r>
          </w:p>
        </w:tc>
        <w:tc>
          <w:tcPr>
            <w:tcW w:w="5804" w:type="dxa"/>
          </w:tcPr>
          <w:p w14:paraId="0B1BED40" w14:textId="0006E0EB" w:rsidR="00DF58D7" w:rsidRPr="00322DA9" w:rsidRDefault="00322DA9" w:rsidP="00322DA9">
            <w:pPr>
              <w:spacing w:line="276" w:lineRule="auto"/>
            </w:pPr>
            <w:r w:rsidRPr="00891BC1">
              <w:t>Ērta, izturīga iekšzole – komfortabla pēdai</w:t>
            </w:r>
          </w:p>
        </w:tc>
        <w:tc>
          <w:tcPr>
            <w:tcW w:w="6358" w:type="dxa"/>
          </w:tcPr>
          <w:p w14:paraId="49695E68" w14:textId="36F46F27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273951D8" w14:textId="77777777" w:rsidTr="0006685E">
        <w:tc>
          <w:tcPr>
            <w:tcW w:w="890" w:type="dxa"/>
          </w:tcPr>
          <w:p w14:paraId="3C72CDAD" w14:textId="711736E7" w:rsidR="00DF58D7" w:rsidRPr="006D32B0" w:rsidRDefault="00322DA9" w:rsidP="00DF58D7">
            <w:pPr>
              <w:jc w:val="center"/>
            </w:pPr>
            <w:r>
              <w:t>3.6.</w:t>
            </w:r>
          </w:p>
        </w:tc>
        <w:tc>
          <w:tcPr>
            <w:tcW w:w="5804" w:type="dxa"/>
          </w:tcPr>
          <w:p w14:paraId="1B493FD7" w14:textId="3502AFF4" w:rsidR="00DF58D7" w:rsidRPr="00322DA9" w:rsidRDefault="00322DA9" w:rsidP="00322DA9">
            <w:pPr>
              <w:spacing w:line="276" w:lineRule="auto"/>
            </w:pPr>
            <w:r w:rsidRPr="00891BC1">
              <w:t>Iekšzole – ādas, iespējams izņemama, vismaz 5mm bieza</w:t>
            </w:r>
          </w:p>
        </w:tc>
        <w:tc>
          <w:tcPr>
            <w:tcW w:w="6358" w:type="dxa"/>
          </w:tcPr>
          <w:p w14:paraId="6422D459" w14:textId="240DD04E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2652C0BE" w14:textId="77777777" w:rsidTr="0006685E">
        <w:tc>
          <w:tcPr>
            <w:tcW w:w="890" w:type="dxa"/>
          </w:tcPr>
          <w:p w14:paraId="5D059A71" w14:textId="7415E36E" w:rsidR="00DF58D7" w:rsidRPr="006D32B0" w:rsidRDefault="00322DA9" w:rsidP="00DF58D7">
            <w:pPr>
              <w:jc w:val="center"/>
            </w:pPr>
            <w:r>
              <w:t>3.7.</w:t>
            </w:r>
          </w:p>
        </w:tc>
        <w:tc>
          <w:tcPr>
            <w:tcW w:w="5804" w:type="dxa"/>
          </w:tcPr>
          <w:p w14:paraId="3B02CC20" w14:textId="37FF104B" w:rsidR="00DF58D7" w:rsidRPr="00322DA9" w:rsidRDefault="00322DA9" w:rsidP="00322DA9">
            <w:pPr>
              <w:spacing w:line="276" w:lineRule="auto"/>
            </w:pPr>
            <w:r w:rsidRPr="00891BC1">
              <w:t xml:space="preserve">Krāsa – melna </w:t>
            </w:r>
          </w:p>
        </w:tc>
        <w:tc>
          <w:tcPr>
            <w:tcW w:w="6358" w:type="dxa"/>
          </w:tcPr>
          <w:p w14:paraId="755DB0C1" w14:textId="4763B338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07557C3E" w14:textId="77777777" w:rsidTr="0006685E">
        <w:tc>
          <w:tcPr>
            <w:tcW w:w="890" w:type="dxa"/>
          </w:tcPr>
          <w:p w14:paraId="4FB910C4" w14:textId="4F711EF1" w:rsidR="00DF58D7" w:rsidRPr="006D32B0" w:rsidRDefault="00322DA9" w:rsidP="00DF58D7">
            <w:pPr>
              <w:jc w:val="center"/>
            </w:pPr>
            <w:r>
              <w:t>3.8.</w:t>
            </w:r>
          </w:p>
        </w:tc>
        <w:tc>
          <w:tcPr>
            <w:tcW w:w="5804" w:type="dxa"/>
          </w:tcPr>
          <w:p w14:paraId="09C4FD95" w14:textId="22E2900F" w:rsidR="00DF58D7" w:rsidRPr="00322DA9" w:rsidRDefault="00322DA9" w:rsidP="00322DA9">
            <w:pPr>
              <w:spacing w:line="276" w:lineRule="auto"/>
            </w:pPr>
            <w:r w:rsidRPr="00891BC1">
              <w:t>Vienkomponenta PU ārzole, elastīga, izturīga, viegla</w:t>
            </w:r>
          </w:p>
        </w:tc>
        <w:tc>
          <w:tcPr>
            <w:tcW w:w="6358" w:type="dxa"/>
          </w:tcPr>
          <w:p w14:paraId="6540F074" w14:textId="50033B83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1EBFC26E" w14:textId="77777777" w:rsidTr="0006685E">
        <w:tc>
          <w:tcPr>
            <w:tcW w:w="890" w:type="dxa"/>
          </w:tcPr>
          <w:p w14:paraId="758C11CA" w14:textId="41EACC95" w:rsidR="00DF58D7" w:rsidRPr="006D32B0" w:rsidRDefault="00322DA9" w:rsidP="00DF58D7">
            <w:pPr>
              <w:jc w:val="center"/>
            </w:pPr>
            <w:r>
              <w:t>3.9.</w:t>
            </w:r>
          </w:p>
        </w:tc>
        <w:tc>
          <w:tcPr>
            <w:tcW w:w="5804" w:type="dxa"/>
          </w:tcPr>
          <w:p w14:paraId="1993663A" w14:textId="4D412FD8" w:rsidR="00DF58D7" w:rsidRPr="006D32B0" w:rsidRDefault="00322DA9" w:rsidP="00322DA9">
            <w:pPr>
              <w:pStyle w:val="HeaderBase"/>
              <w:shd w:val="clear" w:color="auto" w:fill="FFFFFF"/>
              <w:tabs>
                <w:tab w:val="clear" w:pos="4320"/>
                <w:tab w:val="clear" w:pos="8640"/>
                <w:tab w:val="left" w:pos="1965"/>
              </w:tabs>
              <w:snapToGrid w:val="0"/>
              <w:spacing w:line="276" w:lineRule="auto"/>
              <w:rPr>
                <w:rFonts w:ascii="Times New Roman" w:eastAsia="Calibri" w:hAnsi="Times New Roman"/>
                <w:bCs/>
                <w:iCs/>
                <w:color w:val="262633"/>
                <w:spacing w:val="-3"/>
                <w:sz w:val="24"/>
                <w:szCs w:val="24"/>
                <w:lang w:val="lv-LV" w:eastAsia="en-GB"/>
              </w:rPr>
            </w:pPr>
            <w:r w:rsidRPr="00322DA9">
              <w:rPr>
                <w:rFonts w:ascii="Times New Roman" w:hAnsi="Times New Roman"/>
                <w:sz w:val="24"/>
                <w:szCs w:val="24"/>
                <w:lang w:val="lv-LV"/>
              </w:rPr>
              <w:t>Izmēri</w:t>
            </w:r>
            <w:r w:rsidRPr="00322DA9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BC1">
              <w:rPr>
                <w:rFonts w:ascii="Times New Roman" w:hAnsi="Times New Roman"/>
                <w:sz w:val="24"/>
                <w:szCs w:val="24"/>
              </w:rPr>
              <w:t>no 39 līdz 47.</w:t>
            </w:r>
          </w:p>
        </w:tc>
        <w:tc>
          <w:tcPr>
            <w:tcW w:w="6358" w:type="dxa"/>
          </w:tcPr>
          <w:p w14:paraId="46C56BA7" w14:textId="015B7A1D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322DA9" w:rsidRPr="006D32B0" w14:paraId="44ADC539" w14:textId="77777777" w:rsidTr="00C108FC">
        <w:tc>
          <w:tcPr>
            <w:tcW w:w="13052" w:type="dxa"/>
            <w:gridSpan w:val="3"/>
          </w:tcPr>
          <w:p w14:paraId="2E4FC10C" w14:textId="405EF067" w:rsidR="00322DA9" w:rsidRPr="006D32B0" w:rsidRDefault="00322DA9" w:rsidP="00322DA9">
            <w:pPr>
              <w:spacing w:before="120" w:after="120" w:line="276" w:lineRule="auto"/>
              <w:jc w:val="center"/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Džemperi</w:t>
            </w:r>
            <w:r w:rsidRPr="00166CF3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3</w:t>
            </w:r>
            <w:r w:rsidR="001E00EE">
              <w:rPr>
                <w:b/>
                <w:bCs/>
              </w:rPr>
              <w:t>2</w:t>
            </w:r>
            <w:r w:rsidRPr="00166CF3">
              <w:rPr>
                <w:b/>
                <w:bCs/>
              </w:rPr>
              <w:t xml:space="preserve"> gab.)</w:t>
            </w:r>
          </w:p>
        </w:tc>
      </w:tr>
      <w:tr w:rsidR="00DF58D7" w:rsidRPr="006D32B0" w14:paraId="1690E74D" w14:textId="77777777" w:rsidTr="0006685E">
        <w:tc>
          <w:tcPr>
            <w:tcW w:w="890" w:type="dxa"/>
          </w:tcPr>
          <w:p w14:paraId="5973E9B5" w14:textId="79C87EEB" w:rsidR="00DF58D7" w:rsidRPr="006D32B0" w:rsidRDefault="001E00EE" w:rsidP="00DF58D7">
            <w:pPr>
              <w:jc w:val="center"/>
            </w:pPr>
            <w:r>
              <w:t>4.1.</w:t>
            </w:r>
          </w:p>
        </w:tc>
        <w:tc>
          <w:tcPr>
            <w:tcW w:w="5804" w:type="dxa"/>
          </w:tcPr>
          <w:p w14:paraId="69E3CC3C" w14:textId="77777777" w:rsidR="001E00EE" w:rsidRPr="00891BC1" w:rsidRDefault="001E00EE" w:rsidP="001E00EE">
            <w:pPr>
              <w:spacing w:line="276" w:lineRule="auto"/>
              <w:jc w:val="both"/>
            </w:pPr>
            <w:r w:rsidRPr="00891BC1">
              <w:t>Formas stila adīts vīriešu džemperis</w:t>
            </w:r>
          </w:p>
          <w:p w14:paraId="4ED9A1F7" w14:textId="3B8EFEBB" w:rsidR="00DF58D7" w:rsidRPr="006D32B0" w:rsidRDefault="00DF58D7" w:rsidP="001E00EE">
            <w:pPr>
              <w:pStyle w:val="HeaderBase"/>
              <w:shd w:val="clear" w:color="auto" w:fill="FFFFFF"/>
              <w:snapToGrid w:val="0"/>
              <w:spacing w:line="276" w:lineRule="auto"/>
              <w:ind w:left="130"/>
              <w:rPr>
                <w:rFonts w:ascii="Times New Roman" w:eastAsia="Calibri" w:hAnsi="Times New Roman"/>
                <w:bCs/>
                <w:iCs/>
                <w:color w:val="262633"/>
                <w:spacing w:val="-3"/>
                <w:sz w:val="24"/>
                <w:szCs w:val="24"/>
                <w:lang w:val="lv-LV" w:eastAsia="en-GB"/>
              </w:rPr>
            </w:pPr>
          </w:p>
        </w:tc>
        <w:tc>
          <w:tcPr>
            <w:tcW w:w="6358" w:type="dxa"/>
          </w:tcPr>
          <w:p w14:paraId="0E275913" w14:textId="5875D591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578CCC0A" w14:textId="77777777" w:rsidTr="0006685E">
        <w:tc>
          <w:tcPr>
            <w:tcW w:w="890" w:type="dxa"/>
          </w:tcPr>
          <w:p w14:paraId="50062DB1" w14:textId="647A7AD4" w:rsidR="00DF58D7" w:rsidRPr="006D32B0" w:rsidRDefault="001E00EE" w:rsidP="00DF58D7">
            <w:pPr>
              <w:jc w:val="center"/>
            </w:pPr>
            <w:r>
              <w:t>4.2.</w:t>
            </w:r>
          </w:p>
        </w:tc>
        <w:tc>
          <w:tcPr>
            <w:tcW w:w="5804" w:type="dxa"/>
          </w:tcPr>
          <w:p w14:paraId="1813CC66" w14:textId="32E2C3CB" w:rsidR="00DF58D7" w:rsidRPr="001E00EE" w:rsidRDefault="001E00EE" w:rsidP="001E00EE">
            <w:pPr>
              <w:spacing w:line="276" w:lineRule="auto"/>
              <w:jc w:val="both"/>
              <w:rPr>
                <w:rFonts w:eastAsia="Calibri"/>
                <w:bCs/>
                <w:iCs/>
                <w:color w:val="262633"/>
                <w:spacing w:val="-3"/>
                <w:lang w:eastAsia="en-GB"/>
              </w:rPr>
            </w:pPr>
            <w:r w:rsidRPr="00891BC1">
              <w:t>Krāsa – tumši zila (</w:t>
            </w:r>
            <w:proofErr w:type="spellStart"/>
            <w:r w:rsidRPr="00891BC1">
              <w:t>navy</w:t>
            </w:r>
            <w:proofErr w:type="spellEnd"/>
            <w:r w:rsidRPr="00891BC1">
              <w:t>)</w:t>
            </w:r>
          </w:p>
        </w:tc>
        <w:tc>
          <w:tcPr>
            <w:tcW w:w="6358" w:type="dxa"/>
          </w:tcPr>
          <w:p w14:paraId="4A952A83" w14:textId="77CF2AB7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7BB64487" w14:textId="77777777" w:rsidTr="0006685E">
        <w:tc>
          <w:tcPr>
            <w:tcW w:w="890" w:type="dxa"/>
          </w:tcPr>
          <w:p w14:paraId="4F7C7D6A" w14:textId="10262128" w:rsidR="00DF58D7" w:rsidRPr="006D32B0" w:rsidRDefault="001E00EE" w:rsidP="00DF58D7">
            <w:pPr>
              <w:jc w:val="center"/>
            </w:pPr>
            <w:r>
              <w:t>4.3.</w:t>
            </w:r>
          </w:p>
        </w:tc>
        <w:tc>
          <w:tcPr>
            <w:tcW w:w="5804" w:type="dxa"/>
          </w:tcPr>
          <w:p w14:paraId="75E426EB" w14:textId="79F926FE" w:rsidR="00DF58D7" w:rsidRPr="001E00EE" w:rsidRDefault="001E00EE" w:rsidP="001E00EE">
            <w:pPr>
              <w:spacing w:line="276" w:lineRule="auto"/>
              <w:jc w:val="both"/>
            </w:pPr>
            <w:r w:rsidRPr="00891BC1">
              <w:t>Materiāls – 80% vilna, 20% akrils</w:t>
            </w:r>
          </w:p>
        </w:tc>
        <w:tc>
          <w:tcPr>
            <w:tcW w:w="6358" w:type="dxa"/>
          </w:tcPr>
          <w:p w14:paraId="4CB5F64A" w14:textId="513DB01E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5C916C54" w14:textId="77777777" w:rsidTr="0006685E">
        <w:tc>
          <w:tcPr>
            <w:tcW w:w="890" w:type="dxa"/>
          </w:tcPr>
          <w:p w14:paraId="1A6FF278" w14:textId="0E64E8DB" w:rsidR="00DF58D7" w:rsidRPr="006D32B0" w:rsidRDefault="001E00EE" w:rsidP="00DF58D7">
            <w:pPr>
              <w:jc w:val="center"/>
            </w:pPr>
            <w:r>
              <w:t>4.4.</w:t>
            </w:r>
          </w:p>
        </w:tc>
        <w:tc>
          <w:tcPr>
            <w:tcW w:w="5804" w:type="dxa"/>
          </w:tcPr>
          <w:p w14:paraId="53B5B026" w14:textId="1DB80FAE" w:rsidR="00DF58D7" w:rsidRPr="001E00EE" w:rsidRDefault="001E00EE" w:rsidP="001E00EE">
            <w:pPr>
              <w:spacing w:line="276" w:lineRule="auto"/>
              <w:jc w:val="both"/>
            </w:pPr>
            <w:r w:rsidRPr="00891BC1">
              <w:t>Izmēru skala – no “S” līdz 4XL izmēram</w:t>
            </w:r>
          </w:p>
        </w:tc>
        <w:tc>
          <w:tcPr>
            <w:tcW w:w="6358" w:type="dxa"/>
          </w:tcPr>
          <w:p w14:paraId="7C337160" w14:textId="29DC55B4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5B8B1AC7" w14:textId="77777777" w:rsidTr="0006685E">
        <w:tc>
          <w:tcPr>
            <w:tcW w:w="890" w:type="dxa"/>
          </w:tcPr>
          <w:p w14:paraId="51F5C77A" w14:textId="071037CD" w:rsidR="00DF58D7" w:rsidRPr="006D32B0" w:rsidRDefault="001E00EE" w:rsidP="00DF58D7">
            <w:pPr>
              <w:jc w:val="center"/>
            </w:pPr>
            <w:r>
              <w:t>4.5.</w:t>
            </w:r>
          </w:p>
        </w:tc>
        <w:tc>
          <w:tcPr>
            <w:tcW w:w="5804" w:type="dxa"/>
          </w:tcPr>
          <w:p w14:paraId="5CF281EA" w14:textId="270BCA10" w:rsidR="00DF58D7" w:rsidRPr="001E00EE" w:rsidRDefault="001E00EE" w:rsidP="001E00EE">
            <w:pPr>
              <w:spacing w:line="276" w:lineRule="auto"/>
              <w:jc w:val="both"/>
            </w:pPr>
            <w:r w:rsidRPr="00891BC1">
              <w:t>Pieguluma pakāpe augumam – puspieguļošs siluets</w:t>
            </w:r>
          </w:p>
        </w:tc>
        <w:tc>
          <w:tcPr>
            <w:tcW w:w="6358" w:type="dxa"/>
          </w:tcPr>
          <w:p w14:paraId="5E6ECBBE" w14:textId="50F622C6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47F20309" w14:textId="77777777" w:rsidTr="0006685E">
        <w:tc>
          <w:tcPr>
            <w:tcW w:w="890" w:type="dxa"/>
          </w:tcPr>
          <w:p w14:paraId="028F2D92" w14:textId="2B848B24" w:rsidR="00DF58D7" w:rsidRPr="006D32B0" w:rsidRDefault="001E00EE" w:rsidP="00DF58D7">
            <w:pPr>
              <w:jc w:val="center"/>
            </w:pPr>
            <w:r>
              <w:t>4.6.</w:t>
            </w:r>
          </w:p>
        </w:tc>
        <w:tc>
          <w:tcPr>
            <w:tcW w:w="5804" w:type="dxa"/>
          </w:tcPr>
          <w:p w14:paraId="49D3F562" w14:textId="756A3651" w:rsidR="00DF58D7" w:rsidRPr="001E00EE" w:rsidRDefault="001E00EE" w:rsidP="001E00EE">
            <w:pPr>
              <w:spacing w:line="276" w:lineRule="auto"/>
              <w:jc w:val="both"/>
            </w:pPr>
            <w:r w:rsidRPr="00891BC1">
              <w:t>Klasiska stila apkakle – apaļas formas</w:t>
            </w:r>
          </w:p>
        </w:tc>
        <w:tc>
          <w:tcPr>
            <w:tcW w:w="6358" w:type="dxa"/>
          </w:tcPr>
          <w:p w14:paraId="6379850C" w14:textId="72F9D49A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167990CA" w14:textId="77777777" w:rsidTr="0006685E">
        <w:tc>
          <w:tcPr>
            <w:tcW w:w="890" w:type="dxa"/>
          </w:tcPr>
          <w:p w14:paraId="2A6B5CC4" w14:textId="6BA259F6" w:rsidR="00DF58D7" w:rsidRPr="006D32B0" w:rsidRDefault="001E00EE" w:rsidP="00DF58D7">
            <w:pPr>
              <w:jc w:val="center"/>
            </w:pPr>
            <w:r>
              <w:lastRenderedPageBreak/>
              <w:t>4.7.</w:t>
            </w:r>
          </w:p>
        </w:tc>
        <w:tc>
          <w:tcPr>
            <w:tcW w:w="5804" w:type="dxa"/>
          </w:tcPr>
          <w:p w14:paraId="73D2A5A4" w14:textId="545595DF" w:rsidR="00DF58D7" w:rsidRPr="001E00EE" w:rsidRDefault="001E00EE" w:rsidP="001E00EE">
            <w:pPr>
              <w:spacing w:line="276" w:lineRule="auto"/>
              <w:jc w:val="both"/>
              <w:rPr>
                <w:rFonts w:eastAsia="Calibri"/>
                <w:bCs/>
                <w:iCs/>
              </w:rPr>
            </w:pPr>
            <w:r w:rsidRPr="00891BC1">
              <w:t>Auduma uzšuves uz pleciem un piedurknēm</w:t>
            </w:r>
          </w:p>
        </w:tc>
        <w:tc>
          <w:tcPr>
            <w:tcW w:w="6358" w:type="dxa"/>
          </w:tcPr>
          <w:p w14:paraId="732967A1" w14:textId="3441AD74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0D691680" w14:textId="77777777" w:rsidTr="0006685E">
        <w:tc>
          <w:tcPr>
            <w:tcW w:w="890" w:type="dxa"/>
          </w:tcPr>
          <w:p w14:paraId="50B44E41" w14:textId="7AAFCA8F" w:rsidR="00DF58D7" w:rsidRPr="006D32B0" w:rsidRDefault="001E00EE" w:rsidP="00DF58D7">
            <w:pPr>
              <w:jc w:val="center"/>
            </w:pPr>
            <w:r>
              <w:t>4.8.</w:t>
            </w:r>
          </w:p>
        </w:tc>
        <w:tc>
          <w:tcPr>
            <w:tcW w:w="5804" w:type="dxa"/>
          </w:tcPr>
          <w:p w14:paraId="302AE849" w14:textId="385A64AF" w:rsidR="00DF58D7" w:rsidRPr="001E00EE" w:rsidRDefault="001E00EE" w:rsidP="001E00EE">
            <w:pPr>
              <w:spacing w:line="276" w:lineRule="auto"/>
              <w:jc w:val="both"/>
            </w:pPr>
            <w:r w:rsidRPr="00891BC1">
              <w:t>Iespēja uzlikt uzplečus</w:t>
            </w:r>
          </w:p>
        </w:tc>
        <w:tc>
          <w:tcPr>
            <w:tcW w:w="6358" w:type="dxa"/>
          </w:tcPr>
          <w:p w14:paraId="791DF5BC" w14:textId="08C6B808" w:rsidR="00DF58D7" w:rsidRPr="006D32B0" w:rsidRDefault="00DF58D7" w:rsidP="00DF58D7">
            <w:pPr>
              <w:spacing w:line="276" w:lineRule="auto"/>
              <w:jc w:val="both"/>
            </w:pPr>
          </w:p>
        </w:tc>
      </w:tr>
      <w:tr w:rsidR="00DF58D7" w:rsidRPr="006D32B0" w14:paraId="619EADEA" w14:textId="77777777" w:rsidTr="0006685E">
        <w:tc>
          <w:tcPr>
            <w:tcW w:w="890" w:type="dxa"/>
          </w:tcPr>
          <w:p w14:paraId="1390E0E1" w14:textId="6193BCDA" w:rsidR="00DF58D7" w:rsidRPr="006D32B0" w:rsidRDefault="001E00EE" w:rsidP="001E00EE">
            <w:pPr>
              <w:jc w:val="center"/>
            </w:pPr>
            <w:r>
              <w:t>4.9.</w:t>
            </w:r>
          </w:p>
        </w:tc>
        <w:tc>
          <w:tcPr>
            <w:tcW w:w="5804" w:type="dxa"/>
          </w:tcPr>
          <w:p w14:paraId="380FC9F1" w14:textId="508C59A5" w:rsidR="00DF58D7" w:rsidRPr="006D32B0" w:rsidRDefault="001E00EE" w:rsidP="001E00EE">
            <w:pPr>
              <w:spacing w:line="276" w:lineRule="auto"/>
              <w:jc w:val="both"/>
            </w:pPr>
            <w:r w:rsidRPr="00891BC1">
              <w:t>Uzšūta auduma kabata uz piedurknes</w:t>
            </w:r>
          </w:p>
        </w:tc>
        <w:tc>
          <w:tcPr>
            <w:tcW w:w="6358" w:type="dxa"/>
          </w:tcPr>
          <w:p w14:paraId="50C2F0DA" w14:textId="62CE3464" w:rsidR="00DF58D7" w:rsidRPr="00DF58D7" w:rsidRDefault="00DF58D7" w:rsidP="00DF58D7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1E00EE" w:rsidRPr="006D32B0" w14:paraId="642D5C1E" w14:textId="77777777" w:rsidTr="0006685E">
        <w:tc>
          <w:tcPr>
            <w:tcW w:w="890" w:type="dxa"/>
          </w:tcPr>
          <w:p w14:paraId="52BF8C18" w14:textId="1DC50961" w:rsidR="001E00EE" w:rsidRDefault="001E00EE" w:rsidP="001E00EE">
            <w:pPr>
              <w:jc w:val="center"/>
            </w:pPr>
            <w:r>
              <w:t>4.10.</w:t>
            </w:r>
          </w:p>
        </w:tc>
        <w:tc>
          <w:tcPr>
            <w:tcW w:w="5804" w:type="dxa"/>
          </w:tcPr>
          <w:p w14:paraId="196E4D36" w14:textId="1960A719" w:rsidR="001E00EE" w:rsidRPr="006D32B0" w:rsidRDefault="001E00EE" w:rsidP="001E00EE">
            <w:pPr>
              <w:spacing w:line="276" w:lineRule="auto"/>
              <w:jc w:val="both"/>
            </w:pPr>
            <w:r w:rsidRPr="00891BC1">
              <w:t>Uzšūta krūšu kabata – uz kuras vai virs tās ir uzraksts “RIGA PILOT”-22gab., “VTS OPERATOR”-9gab., “HARBOUR MASTER”-1gab., “DEPUTY HARBOUR MASTER”-1gab.</w:t>
            </w:r>
          </w:p>
        </w:tc>
        <w:tc>
          <w:tcPr>
            <w:tcW w:w="6358" w:type="dxa"/>
          </w:tcPr>
          <w:p w14:paraId="3794D7F3" w14:textId="77777777" w:rsidR="001E00EE" w:rsidRPr="00DF58D7" w:rsidRDefault="001E00EE" w:rsidP="00DF58D7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1E00EE" w:rsidRPr="006D32B0" w14:paraId="349037F2" w14:textId="77777777" w:rsidTr="0006685E">
        <w:tc>
          <w:tcPr>
            <w:tcW w:w="890" w:type="dxa"/>
          </w:tcPr>
          <w:p w14:paraId="6442616E" w14:textId="7CF1DB91" w:rsidR="001E00EE" w:rsidRDefault="001E00EE" w:rsidP="001E00EE">
            <w:pPr>
              <w:jc w:val="center"/>
            </w:pPr>
            <w:r>
              <w:t>4.11.</w:t>
            </w:r>
          </w:p>
        </w:tc>
        <w:tc>
          <w:tcPr>
            <w:tcW w:w="5804" w:type="dxa"/>
          </w:tcPr>
          <w:p w14:paraId="61A09785" w14:textId="1E583BE6" w:rsidR="001E00EE" w:rsidRPr="006D32B0" w:rsidRDefault="001E00EE" w:rsidP="001E00EE">
            <w:pPr>
              <w:spacing w:line="276" w:lineRule="auto"/>
              <w:jc w:val="both"/>
            </w:pPr>
            <w:r w:rsidRPr="00891BC1">
              <w:t>Mazgājami līdz 30</w:t>
            </w:r>
            <w:r w:rsidRPr="001E00EE">
              <w:rPr>
                <w:vertAlign w:val="superscript"/>
              </w:rPr>
              <w:t>O</w:t>
            </w:r>
            <w:r w:rsidRPr="00891BC1">
              <w:t>C grādu temperatūrai, džempera iekšpusē etiķete ar kopšanas norādījumiem.</w:t>
            </w:r>
          </w:p>
        </w:tc>
        <w:tc>
          <w:tcPr>
            <w:tcW w:w="6358" w:type="dxa"/>
          </w:tcPr>
          <w:p w14:paraId="68E1ABFF" w14:textId="77777777" w:rsidR="001E00EE" w:rsidRPr="00DF58D7" w:rsidRDefault="001E00EE" w:rsidP="00DF58D7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1E00EE" w:rsidRPr="006D32B0" w14:paraId="5805B899" w14:textId="77777777" w:rsidTr="0077566F">
        <w:tc>
          <w:tcPr>
            <w:tcW w:w="890" w:type="dxa"/>
          </w:tcPr>
          <w:p w14:paraId="438BB02C" w14:textId="77777777" w:rsidR="001E00EE" w:rsidRDefault="001E00EE" w:rsidP="001E00EE">
            <w:pPr>
              <w:jc w:val="center"/>
            </w:pPr>
          </w:p>
        </w:tc>
        <w:tc>
          <w:tcPr>
            <w:tcW w:w="12162" w:type="dxa"/>
            <w:gridSpan w:val="2"/>
          </w:tcPr>
          <w:p w14:paraId="7A1CB768" w14:textId="77777777" w:rsidR="001E00EE" w:rsidRDefault="001E00EE" w:rsidP="00DF58D7">
            <w:pPr>
              <w:spacing w:line="276" w:lineRule="auto"/>
              <w:jc w:val="both"/>
              <w:rPr>
                <w:b/>
                <w:bCs/>
              </w:rPr>
            </w:pPr>
          </w:p>
          <w:p w14:paraId="4FEBFEC6" w14:textId="7C294114" w:rsidR="001E00EE" w:rsidRPr="001E00EE" w:rsidRDefault="001E00EE" w:rsidP="00DF58D7">
            <w:pPr>
              <w:spacing w:line="276" w:lineRule="auto"/>
              <w:jc w:val="both"/>
            </w:pPr>
            <w:r w:rsidRPr="001E00EE">
              <w:t>Piemērs:</w:t>
            </w:r>
          </w:p>
          <w:p w14:paraId="50153100" w14:textId="0B41A5FB" w:rsidR="001E00EE" w:rsidRPr="00DF58D7" w:rsidRDefault="001E00EE" w:rsidP="00DF58D7">
            <w:pPr>
              <w:spacing w:line="276" w:lineRule="auto"/>
              <w:jc w:val="both"/>
              <w:rPr>
                <w:b/>
                <w:bCs/>
              </w:rPr>
            </w:pPr>
            <w:r w:rsidRPr="00891BC1">
              <w:rPr>
                <w:noProof/>
              </w:rPr>
              <w:drawing>
                <wp:inline distT="0" distB="0" distL="0" distR="0" wp14:anchorId="70894A80" wp14:editId="5DFBF2CE">
                  <wp:extent cx="2390775" cy="2551089"/>
                  <wp:effectExtent l="0" t="0" r="0" b="1905"/>
                  <wp:docPr id="91808146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08146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715" cy="256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82D83B" w14:textId="77777777" w:rsidR="003A79F3" w:rsidRPr="006D32B0" w:rsidRDefault="003A79F3" w:rsidP="003A79F3">
      <w:pPr>
        <w:rPr>
          <w:color w:val="000000" w:themeColor="text1"/>
        </w:rPr>
      </w:pPr>
    </w:p>
    <w:p w14:paraId="79AE0A53" w14:textId="77777777" w:rsidR="003A79F3" w:rsidRPr="006D32B0" w:rsidRDefault="003A79F3" w:rsidP="003A79F3">
      <w:pPr>
        <w:rPr>
          <w:color w:val="000000" w:themeColor="text1"/>
        </w:rPr>
      </w:pPr>
    </w:p>
    <w:p w14:paraId="30E94253" w14:textId="77777777" w:rsidR="003A79F3" w:rsidRPr="006D32B0" w:rsidRDefault="003A79F3" w:rsidP="003A79F3">
      <w:pPr>
        <w:rPr>
          <w:color w:val="000000" w:themeColor="text1"/>
        </w:rPr>
      </w:pPr>
    </w:p>
    <w:p w14:paraId="7FA24902" w14:textId="77777777" w:rsidR="003A79F3" w:rsidRPr="006D32B0" w:rsidRDefault="003A79F3" w:rsidP="003A79F3">
      <w:pPr>
        <w:rPr>
          <w:color w:val="000000" w:themeColor="text1"/>
        </w:rPr>
      </w:pPr>
    </w:p>
    <w:p w14:paraId="0FD7D049" w14:textId="77777777" w:rsidR="003A79F3" w:rsidRPr="006D32B0" w:rsidRDefault="003A79F3" w:rsidP="003A79F3">
      <w:pPr>
        <w:rPr>
          <w:color w:val="000000" w:themeColor="text1"/>
        </w:rPr>
      </w:pPr>
    </w:p>
    <w:p w14:paraId="5802F622" w14:textId="77777777" w:rsidR="004E6B5D" w:rsidRDefault="004E6B5D" w:rsidP="004E6B5D">
      <w:pPr>
        <w:spacing w:before="240" w:after="240"/>
        <w:ind w:right="28"/>
        <w:jc w:val="both"/>
        <w:rPr>
          <w:lang w:eastAsia="lv-LV"/>
        </w:rPr>
      </w:pPr>
      <w:r w:rsidRPr="00A1329C">
        <w:rPr>
          <w:lang w:eastAsia="lv-LV"/>
        </w:rPr>
        <w:t>Vārds, uzvārds: ____________________________</w:t>
      </w:r>
    </w:p>
    <w:p w14:paraId="04A964E0" w14:textId="77777777" w:rsidR="004E6B5D" w:rsidRPr="00A1329C" w:rsidRDefault="004E6B5D" w:rsidP="004E6B5D">
      <w:pPr>
        <w:spacing w:before="240" w:after="240"/>
        <w:ind w:right="28"/>
        <w:jc w:val="both"/>
        <w:rPr>
          <w:lang w:eastAsia="lv-LV"/>
        </w:rPr>
      </w:pPr>
    </w:p>
    <w:p w14:paraId="718F95C7" w14:textId="77777777" w:rsidR="004E6B5D" w:rsidRDefault="004E6B5D" w:rsidP="004E6B5D">
      <w:pPr>
        <w:spacing w:before="240" w:after="240" w:line="276" w:lineRule="auto"/>
        <w:ind w:right="28"/>
        <w:jc w:val="both"/>
        <w:rPr>
          <w:lang w:eastAsia="lv-LV"/>
        </w:rPr>
      </w:pPr>
      <w:r w:rsidRPr="00A1329C">
        <w:rPr>
          <w:lang w:eastAsia="lv-LV"/>
        </w:rPr>
        <w:t>Amats: ___________________________________</w:t>
      </w:r>
    </w:p>
    <w:p w14:paraId="655E2C0D" w14:textId="77777777" w:rsidR="003A79F3" w:rsidRPr="006D32B0" w:rsidRDefault="003A79F3" w:rsidP="003A79F3">
      <w:pPr>
        <w:rPr>
          <w:color w:val="000000" w:themeColor="text1"/>
        </w:rPr>
      </w:pPr>
    </w:p>
    <w:p w14:paraId="68CCDD04" w14:textId="77777777" w:rsidR="003A79F3" w:rsidRPr="006D32B0" w:rsidRDefault="003A79F3" w:rsidP="003A79F3">
      <w:pPr>
        <w:rPr>
          <w:color w:val="000000" w:themeColor="text1"/>
        </w:rPr>
      </w:pPr>
    </w:p>
    <w:p w14:paraId="51EB4C1C" w14:textId="5088EB40" w:rsidR="00E91B33" w:rsidRPr="000A6AF1" w:rsidRDefault="00E91B33" w:rsidP="000A6AF1">
      <w:pPr>
        <w:spacing w:after="160" w:line="259" w:lineRule="auto"/>
        <w:rPr>
          <w:color w:val="000000" w:themeColor="text1"/>
        </w:rPr>
      </w:pPr>
    </w:p>
    <w:sectPr w:rsidR="00E91B33" w:rsidRPr="000A6AF1" w:rsidSect="000A6AF1"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2EBF"/>
    <w:multiLevelType w:val="multilevel"/>
    <w:tmpl w:val="3D9AAA1E"/>
    <w:lvl w:ilvl="0">
      <w:start w:val="1"/>
      <w:numFmt w:val="decimal"/>
      <w:lvlText w:val="%1."/>
      <w:lvlJc w:val="left"/>
      <w:pPr>
        <w:ind w:left="72" w:hanging="72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432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" w:hanging="7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" w:hanging="115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" w:hanging="115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" w:hanging="1512"/>
      </w:pPr>
      <w:rPr>
        <w:rFonts w:hint="default"/>
      </w:rPr>
    </w:lvl>
  </w:abstractNum>
  <w:num w:numId="1" w16cid:durableId="2831193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70"/>
    <w:rsid w:val="000A6AF1"/>
    <w:rsid w:val="00166CF3"/>
    <w:rsid w:val="001E00EE"/>
    <w:rsid w:val="002864C6"/>
    <w:rsid w:val="0030059A"/>
    <w:rsid w:val="00322DA9"/>
    <w:rsid w:val="00367714"/>
    <w:rsid w:val="003A188D"/>
    <w:rsid w:val="003A79F3"/>
    <w:rsid w:val="00492345"/>
    <w:rsid w:val="004E6B5D"/>
    <w:rsid w:val="00503590"/>
    <w:rsid w:val="00563C66"/>
    <w:rsid w:val="006F375B"/>
    <w:rsid w:val="007D22B5"/>
    <w:rsid w:val="008D01F5"/>
    <w:rsid w:val="00930BEE"/>
    <w:rsid w:val="00AD3054"/>
    <w:rsid w:val="00B322F6"/>
    <w:rsid w:val="00B327C7"/>
    <w:rsid w:val="00B8009D"/>
    <w:rsid w:val="00C619A9"/>
    <w:rsid w:val="00D33570"/>
    <w:rsid w:val="00D70B94"/>
    <w:rsid w:val="00DF3AD9"/>
    <w:rsid w:val="00DF58D7"/>
    <w:rsid w:val="00E91B33"/>
    <w:rsid w:val="00E9224D"/>
    <w:rsid w:val="00E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3E97"/>
  <w15:chartTrackingRefBased/>
  <w15:docId w15:val="{C825EC9F-1251-4403-95D9-90358213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1,First subtitle,Section Heading,heading1,Antraste 1,h1"/>
    <w:basedOn w:val="Normal"/>
    <w:next w:val="Normal"/>
    <w:link w:val="Heading1Char"/>
    <w:uiPriority w:val="9"/>
    <w:qFormat/>
    <w:rsid w:val="00D3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5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5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5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5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First subtitle Char,Section Heading Char,heading1 Char,Antraste 1 Char,h1 Char"/>
    <w:basedOn w:val="DefaultParagraphFont"/>
    <w:link w:val="Heading1"/>
    <w:uiPriority w:val="9"/>
    <w:rsid w:val="00D3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5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570"/>
    <w:rPr>
      <w:i/>
      <w:iCs/>
      <w:color w:val="404040" w:themeColor="text1" w:themeTint="BF"/>
    </w:rPr>
  </w:style>
  <w:style w:type="paragraph" w:styleId="ListParagraph">
    <w:name w:val="List Paragraph"/>
    <w:aliases w:val="Syle 1,Normal bullet 2,Bullet list,Saistīto dokumentu saraksts,Numurets,PPS_Bullet,Virsraksti,2,Strip,H&amp;P List Paragraph,Bullets,Numbered List,List Paragraph1,Paragraph,Bullet point 1,1st level - Bullet List Paragraph,list paragraph"/>
    <w:basedOn w:val="Normal"/>
    <w:link w:val="ListParagraphChar"/>
    <w:uiPriority w:val="34"/>
    <w:qFormat/>
    <w:rsid w:val="00D33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570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aliases w:val="Message Char,Header Char Char Char"/>
    <w:basedOn w:val="DefaultParagraphFont"/>
    <w:link w:val="Header"/>
    <w:locked/>
    <w:rsid w:val="000A6AF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Message,Header Char Char"/>
    <w:basedOn w:val="Normal"/>
    <w:link w:val="HeaderChar"/>
    <w:unhideWhenUsed/>
    <w:rsid w:val="000A6AF1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A6A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Syle 1 Char,Normal bullet 2 Char,Bullet list Char,Saistīto dokumentu saraksts Char,Numurets Char,PPS_Bullet Char,Virsraksti Char,2 Char,Strip Char,H&amp;P List Paragraph Char,Bullets Char,Numbered List Char,List Paragraph1 Char"/>
    <w:link w:val="ListParagraph"/>
    <w:uiPriority w:val="34"/>
    <w:qFormat/>
    <w:locked/>
    <w:rsid w:val="000A6AF1"/>
  </w:style>
  <w:style w:type="paragraph" w:customStyle="1" w:styleId="naisf">
    <w:name w:val="naisf"/>
    <w:basedOn w:val="Normal"/>
    <w:rsid w:val="000A6AF1"/>
    <w:pPr>
      <w:suppressAutoHyphens/>
      <w:spacing w:before="100" w:after="100"/>
      <w:jc w:val="both"/>
    </w:pPr>
    <w:rPr>
      <w:szCs w:val="20"/>
      <w:lang w:val="en-GB" w:eastAsia="ar-SA"/>
    </w:rPr>
  </w:style>
  <w:style w:type="paragraph" w:customStyle="1" w:styleId="HeaderBase">
    <w:name w:val="Header Base"/>
    <w:basedOn w:val="BodyText"/>
    <w:rsid w:val="003A79F3"/>
    <w:pPr>
      <w:keepLines/>
      <w:widowControl w:val="0"/>
      <w:tabs>
        <w:tab w:val="center" w:pos="4320"/>
        <w:tab w:val="right" w:pos="8640"/>
      </w:tabs>
      <w:suppressAutoHyphens/>
      <w:spacing w:after="0" w:line="180" w:lineRule="atLeast"/>
      <w:jc w:val="both"/>
    </w:pPr>
    <w:rPr>
      <w:rFonts w:ascii="Arial" w:hAnsi="Arial"/>
      <w:spacing w:val="-5"/>
      <w:sz w:val="20"/>
      <w:szCs w:val="20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A79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79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576</Words>
  <Characters>4035</Characters>
  <Application>Microsoft Office Word</Application>
  <DocSecurity>0</DocSecurity>
  <Lines>237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20</cp:revision>
  <dcterms:created xsi:type="dcterms:W3CDTF">2024-11-12T14:39:00Z</dcterms:created>
  <dcterms:modified xsi:type="dcterms:W3CDTF">2025-10-24T09:08:00Z</dcterms:modified>
</cp:coreProperties>
</file>