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4191" w14:textId="0C751A52" w:rsidR="004B5A94" w:rsidRPr="00BD7E3D" w:rsidRDefault="00BD7E3D" w:rsidP="00BD7E3D">
      <w:pPr>
        <w:pStyle w:val="ListParagraph"/>
        <w:spacing w:before="240"/>
        <w:ind w:left="426"/>
        <w:jc w:val="right"/>
        <w:rPr>
          <w:b/>
          <w:bCs/>
          <w:szCs w:val="24"/>
        </w:rPr>
      </w:pPr>
      <w:r w:rsidRPr="00BD7E3D">
        <w:rPr>
          <w:b/>
          <w:bCs/>
          <w:szCs w:val="24"/>
        </w:rPr>
        <w:t>2.pielikums</w:t>
      </w:r>
    </w:p>
    <w:p w14:paraId="49020AB7" w14:textId="77777777" w:rsidR="00BD7E3D" w:rsidRDefault="00BD7E3D" w:rsidP="00BD7E3D">
      <w:pPr>
        <w:pStyle w:val="ListParagraph"/>
        <w:spacing w:before="240"/>
        <w:ind w:left="426"/>
        <w:jc w:val="right"/>
        <w:rPr>
          <w:szCs w:val="24"/>
        </w:rPr>
      </w:pPr>
    </w:p>
    <w:p w14:paraId="3B73D679" w14:textId="3ED8087A" w:rsidR="00BD7E3D" w:rsidRPr="00287EBF" w:rsidRDefault="00BD7E3D" w:rsidP="00B7632E">
      <w:pPr>
        <w:pStyle w:val="ListParagraph"/>
        <w:spacing w:before="240"/>
        <w:ind w:left="0"/>
        <w:jc w:val="center"/>
        <w:rPr>
          <w:b/>
          <w:bCs/>
          <w:szCs w:val="24"/>
        </w:rPr>
      </w:pPr>
      <w:r w:rsidRPr="00287EBF">
        <w:rPr>
          <w:b/>
          <w:bCs/>
          <w:szCs w:val="24"/>
        </w:rPr>
        <w:t>Tehniskā specifikācija</w:t>
      </w:r>
    </w:p>
    <w:p w14:paraId="01E740E8" w14:textId="77777777" w:rsidR="00287EBF" w:rsidRPr="00437EB1" w:rsidRDefault="00287EBF" w:rsidP="00287EBF">
      <w:pPr>
        <w:jc w:val="center"/>
        <w:rPr>
          <w:b/>
        </w:rPr>
      </w:pPr>
      <w:r w:rsidRPr="00437EB1">
        <w:rPr>
          <w:b/>
        </w:rPr>
        <w:t>Piegādātāju izvēles procedūrai</w:t>
      </w:r>
    </w:p>
    <w:p w14:paraId="1FB1C47F" w14:textId="77106E26" w:rsidR="00287EBF" w:rsidRDefault="00287EBF" w:rsidP="00287EBF">
      <w:pPr>
        <w:jc w:val="center"/>
        <w:rPr>
          <w:b/>
        </w:rPr>
      </w:pPr>
      <w:r w:rsidRPr="00CC7442">
        <w:rPr>
          <w:b/>
        </w:rPr>
        <w:t xml:space="preserve"> “</w:t>
      </w:r>
      <w:r w:rsidRPr="00287EBF">
        <w:rPr>
          <w:b/>
        </w:rPr>
        <w:t xml:space="preserve">Divu putekļu staciju OPSIS SM 200 PM10 minūšu un stundu datu mērītāju (RTPM) </w:t>
      </w:r>
      <w:r>
        <w:rPr>
          <w:b/>
        </w:rPr>
        <w:t>p</w:t>
      </w:r>
      <w:r w:rsidRPr="00287EBF">
        <w:rPr>
          <w:b/>
        </w:rPr>
        <w:t>iegāde</w:t>
      </w:r>
      <w:r w:rsidRPr="00CC7442">
        <w:rPr>
          <w:b/>
        </w:rPr>
        <w:t>”</w:t>
      </w:r>
    </w:p>
    <w:p w14:paraId="00EEC7F2" w14:textId="77777777" w:rsidR="00B7632E" w:rsidRPr="00BE22E3" w:rsidRDefault="00B7632E" w:rsidP="00B7632E">
      <w:pPr>
        <w:tabs>
          <w:tab w:val="center" w:pos="4153"/>
          <w:tab w:val="right" w:pos="8306"/>
        </w:tabs>
        <w:spacing w:before="40"/>
        <w:jc w:val="center"/>
        <w:rPr>
          <w:b/>
        </w:rPr>
      </w:pPr>
      <w:r>
        <w:rPr>
          <w:b/>
        </w:rPr>
        <w:t>Identifikācijas Nr. 2025/10</w:t>
      </w:r>
    </w:p>
    <w:p w14:paraId="53691245" w14:textId="77777777" w:rsidR="00B7632E" w:rsidRPr="00CC7442" w:rsidRDefault="00B7632E" w:rsidP="00287EBF">
      <w:pPr>
        <w:jc w:val="center"/>
        <w:rPr>
          <w:b/>
        </w:rPr>
      </w:pPr>
    </w:p>
    <w:p w14:paraId="6C6A3E55" w14:textId="77777777" w:rsidR="00287EBF" w:rsidRDefault="00287EBF" w:rsidP="00BD7E3D">
      <w:pPr>
        <w:pStyle w:val="ListParagraph"/>
        <w:spacing w:before="240"/>
        <w:ind w:left="426"/>
        <w:jc w:val="center"/>
        <w:rPr>
          <w:szCs w:val="24"/>
        </w:rPr>
      </w:pPr>
    </w:p>
    <w:p w14:paraId="56FE8D49" w14:textId="00CA0418" w:rsidR="00954E40" w:rsidRPr="00BD7E3D" w:rsidRDefault="00954E40" w:rsidP="00954E40">
      <w:pPr>
        <w:pStyle w:val="ListParagraph"/>
        <w:numPr>
          <w:ilvl w:val="0"/>
          <w:numId w:val="1"/>
        </w:numPr>
        <w:spacing w:before="240"/>
        <w:ind w:left="426" w:hanging="426"/>
        <w:jc w:val="both"/>
        <w:rPr>
          <w:szCs w:val="24"/>
        </w:rPr>
      </w:pPr>
      <w:r w:rsidRPr="006A2649">
        <w:rPr>
          <w:bCs/>
        </w:rPr>
        <w:t xml:space="preserve">Prasības </w:t>
      </w:r>
      <w:r w:rsidR="006A2649" w:rsidRPr="00524511">
        <w:t>(RTPM)</w:t>
      </w:r>
      <w:r w:rsidR="006A2649">
        <w:t xml:space="preserve"> piegādei</w:t>
      </w:r>
      <w:r w:rsidR="00BD7E3D">
        <w:t>:</w:t>
      </w:r>
    </w:p>
    <w:p w14:paraId="1B464AED" w14:textId="77777777" w:rsidR="00BD7E3D" w:rsidRPr="00954E40" w:rsidRDefault="00BD7E3D" w:rsidP="00BD7E3D">
      <w:pPr>
        <w:pStyle w:val="ListParagraph"/>
        <w:spacing w:before="240"/>
        <w:ind w:left="426"/>
        <w:jc w:val="both"/>
        <w:rPr>
          <w:szCs w:val="24"/>
        </w:rPr>
      </w:pPr>
    </w:p>
    <w:p w14:paraId="50F57E8E" w14:textId="77777777" w:rsidR="00524511" w:rsidRDefault="00954E40" w:rsidP="00954E40">
      <w:pPr>
        <w:pStyle w:val="ListParagraph"/>
        <w:numPr>
          <w:ilvl w:val="1"/>
          <w:numId w:val="1"/>
        </w:numPr>
        <w:ind w:left="567" w:hanging="567"/>
        <w:jc w:val="both"/>
      </w:pPr>
      <w:r w:rsidRPr="00954E40">
        <w:t xml:space="preserve">Pretendentam jānodrošina </w:t>
      </w:r>
      <w:r w:rsidR="00524511" w:rsidRPr="00524511">
        <w:t>Divu putekļu s</w:t>
      </w:r>
      <w:r w:rsidR="00524511">
        <w:t>t</w:t>
      </w:r>
      <w:r w:rsidR="00524511" w:rsidRPr="00524511">
        <w:t xml:space="preserve">aciju OPSIS SM 200 PM10 minūšu un stundu datu mērītāju </w:t>
      </w:r>
      <w:bookmarkStart w:id="0" w:name="_Hlk197506789"/>
      <w:r w:rsidR="00524511" w:rsidRPr="00524511">
        <w:t xml:space="preserve">(RTPM) </w:t>
      </w:r>
      <w:bookmarkEnd w:id="0"/>
      <w:r w:rsidR="00524511">
        <w:t>p</w:t>
      </w:r>
      <w:r w:rsidR="00524511" w:rsidRPr="00524511">
        <w:t>iegād</w:t>
      </w:r>
      <w:r w:rsidR="00524511">
        <w:t>e.</w:t>
      </w:r>
    </w:p>
    <w:p w14:paraId="58D00B07" w14:textId="77777777" w:rsidR="00524511" w:rsidRDefault="00524511" w:rsidP="00524511">
      <w:pPr>
        <w:pStyle w:val="ListParagraph"/>
        <w:ind w:left="567"/>
        <w:jc w:val="both"/>
      </w:pPr>
    </w:p>
    <w:p w14:paraId="3E7B2F83" w14:textId="4AF3B790" w:rsidR="0054030C" w:rsidRDefault="00524511" w:rsidP="00954E40">
      <w:pPr>
        <w:pStyle w:val="ListParagraph"/>
        <w:numPr>
          <w:ilvl w:val="1"/>
          <w:numId w:val="1"/>
        </w:numPr>
        <w:ind w:left="567" w:hanging="567"/>
        <w:jc w:val="both"/>
      </w:pPr>
      <w:r>
        <w:t xml:space="preserve"> </w:t>
      </w:r>
      <w:r w:rsidR="0054030C">
        <w:t xml:space="preserve">Piegādātām iekārtām </w:t>
      </w:r>
      <w:r w:rsidR="006A2649" w:rsidRPr="00524511">
        <w:t xml:space="preserve">(RTPM) </w:t>
      </w:r>
      <w:r w:rsidR="0054030C">
        <w:t xml:space="preserve">jābūt jaunām, nelietotām ar pievienotu dokumentāciju, kas apliecina iekārtu ražotāja OPSIS garantijas iekārtas darbībai ražotāja noteiktajā periodā. </w:t>
      </w:r>
    </w:p>
    <w:p w14:paraId="16DA7BED" w14:textId="77777777" w:rsidR="0054030C" w:rsidRDefault="0054030C" w:rsidP="0054030C">
      <w:pPr>
        <w:pStyle w:val="ListParagraph"/>
      </w:pPr>
    </w:p>
    <w:p w14:paraId="69EEFF59" w14:textId="30ACE7AA" w:rsidR="0054030C" w:rsidRDefault="0054030C" w:rsidP="00954E40">
      <w:pPr>
        <w:pStyle w:val="ListParagraph"/>
        <w:numPr>
          <w:ilvl w:val="1"/>
          <w:numId w:val="1"/>
        </w:numPr>
        <w:ind w:left="567" w:hanging="567"/>
        <w:jc w:val="both"/>
      </w:pPr>
      <w:r>
        <w:t>Iekārtas jāpiegādā Rīgas brīvostas oficiālajā adresē Kalpaka bulvārī 12, vai pēc pasūtītāja norādījuma iekārtu uzstādīšanas vietās</w:t>
      </w:r>
      <w:r w:rsidR="00BD7E3D">
        <w:t>:</w:t>
      </w:r>
      <w:r>
        <w:t xml:space="preserve"> Krievu salas monitoringa stacijā un Bolderāj</w:t>
      </w:r>
      <w:r w:rsidR="00BD7E3D">
        <w:t xml:space="preserve">as </w:t>
      </w:r>
      <w:r w:rsidR="00BD7E3D">
        <w:t>monitoringa stacijā</w:t>
      </w:r>
      <w:r>
        <w:t xml:space="preserve"> Stūrmaņu ielā 1</w:t>
      </w:r>
      <w:r w:rsidR="006A2649">
        <w:t>G</w:t>
      </w:r>
      <w:r>
        <w:t>.</w:t>
      </w:r>
    </w:p>
    <w:p w14:paraId="10C6FC16" w14:textId="77777777" w:rsidR="0054030C" w:rsidRDefault="0054030C" w:rsidP="0054030C">
      <w:pPr>
        <w:pStyle w:val="ListParagraph"/>
      </w:pPr>
    </w:p>
    <w:p w14:paraId="5DF512F9" w14:textId="77777777" w:rsidR="00BD7E3D" w:rsidRDefault="00954E40" w:rsidP="00954E40">
      <w:pPr>
        <w:rPr>
          <w:color w:val="000000" w:themeColor="text1"/>
        </w:rPr>
      </w:pPr>
      <w:r w:rsidRPr="00954E40">
        <w:rPr>
          <w:color w:val="000000" w:themeColor="text1"/>
        </w:rPr>
        <w:t xml:space="preserve">Pretendentam jāiesniedz piedāvājums par visu iepirkuma priekšmeta apjomu. </w:t>
      </w:r>
    </w:p>
    <w:p w14:paraId="10177B39" w14:textId="77777777" w:rsidR="00BD7E3D" w:rsidRDefault="00BD7E3D" w:rsidP="00954E40">
      <w:pPr>
        <w:rPr>
          <w:color w:val="000000" w:themeColor="text1"/>
        </w:rPr>
      </w:pPr>
    </w:p>
    <w:p w14:paraId="515394D7" w14:textId="1DE5B32D" w:rsidR="00954E40" w:rsidRDefault="00954E40" w:rsidP="00954E40">
      <w:pPr>
        <w:rPr>
          <w:color w:val="000000" w:themeColor="text1"/>
        </w:rPr>
      </w:pPr>
      <w:r w:rsidRPr="00954E40">
        <w:rPr>
          <w:color w:val="000000" w:themeColor="text1"/>
        </w:rPr>
        <w:t>Pretendents nedrīkst iesniegt vairākus piedāvājuma variantus.</w:t>
      </w:r>
    </w:p>
    <w:p w14:paraId="64C59EAC" w14:textId="77777777" w:rsidR="006A2649" w:rsidRPr="00954E40" w:rsidRDefault="006A2649" w:rsidP="00954E40">
      <w:pPr>
        <w:rPr>
          <w:color w:val="000000" w:themeColor="text1"/>
        </w:rPr>
      </w:pPr>
    </w:p>
    <w:p w14:paraId="70C34313" w14:textId="77777777" w:rsidR="00954E40" w:rsidRDefault="00954E40" w:rsidP="00954E40"/>
    <w:p w14:paraId="1F3B01A9" w14:textId="77777777" w:rsidR="00F9038F" w:rsidRDefault="00F9038F" w:rsidP="00E35A7C">
      <w:pPr>
        <w:spacing w:before="240"/>
        <w:jc w:val="both"/>
        <w:rPr>
          <w:b/>
        </w:rPr>
      </w:pPr>
    </w:p>
    <w:sectPr w:rsidR="00F903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429"/>
    <w:multiLevelType w:val="multilevel"/>
    <w:tmpl w:val="A926C93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865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314A69"/>
    <w:multiLevelType w:val="hybridMultilevel"/>
    <w:tmpl w:val="87CE6D1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83250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791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7C"/>
    <w:rsid w:val="00031252"/>
    <w:rsid w:val="001365CC"/>
    <w:rsid w:val="002147CC"/>
    <w:rsid w:val="00287EBF"/>
    <w:rsid w:val="00290F0B"/>
    <w:rsid w:val="002D5AC0"/>
    <w:rsid w:val="004662C5"/>
    <w:rsid w:val="00494857"/>
    <w:rsid w:val="004B5A94"/>
    <w:rsid w:val="004D277D"/>
    <w:rsid w:val="00524511"/>
    <w:rsid w:val="0054030C"/>
    <w:rsid w:val="00665240"/>
    <w:rsid w:val="006A2649"/>
    <w:rsid w:val="00742F72"/>
    <w:rsid w:val="00762220"/>
    <w:rsid w:val="008150AC"/>
    <w:rsid w:val="00842644"/>
    <w:rsid w:val="00852147"/>
    <w:rsid w:val="008E1AFF"/>
    <w:rsid w:val="008F6BD3"/>
    <w:rsid w:val="00954E40"/>
    <w:rsid w:val="00A428B1"/>
    <w:rsid w:val="00B7632E"/>
    <w:rsid w:val="00BA08A8"/>
    <w:rsid w:val="00BB19D7"/>
    <w:rsid w:val="00BD7E3D"/>
    <w:rsid w:val="00C940ED"/>
    <w:rsid w:val="00E32BB9"/>
    <w:rsid w:val="00E35A7C"/>
    <w:rsid w:val="00E54D19"/>
    <w:rsid w:val="00F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A4EB"/>
  <w15:chartTrackingRefBased/>
  <w15:docId w15:val="{21AEF994-CD52-4711-A148-AC7735B2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A7C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A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Syle 1 Char,Normal bullet 2 Char,Bullet list Char"/>
    <w:link w:val="ListParagraph"/>
    <w:uiPriority w:val="34"/>
    <w:qFormat/>
    <w:locked/>
    <w:rsid w:val="00E35A7C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aliases w:val="Syle 1,Normal bullet 2,Bullet list"/>
    <w:basedOn w:val="Normal"/>
    <w:link w:val="ListParagraphChar"/>
    <w:uiPriority w:val="34"/>
    <w:qFormat/>
    <w:rsid w:val="00E35A7C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Vilis Avotiņš</dc:creator>
  <cp:keywords/>
  <dc:description/>
  <cp:lastModifiedBy>Ervīns Romans</cp:lastModifiedBy>
  <cp:revision>7</cp:revision>
  <cp:lastPrinted>2020-08-10T08:17:00Z</cp:lastPrinted>
  <dcterms:created xsi:type="dcterms:W3CDTF">2025-05-06T12:00:00Z</dcterms:created>
  <dcterms:modified xsi:type="dcterms:W3CDTF">2025-05-22T06:54:00Z</dcterms:modified>
</cp:coreProperties>
</file>