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AC88B" w14:textId="1937E792" w:rsidR="00F91DCF" w:rsidRDefault="00073D92" w:rsidP="00073D92">
      <w:pPr>
        <w:spacing w:after="0" w:line="240" w:lineRule="auto"/>
        <w:ind w:firstLine="567"/>
        <w:jc w:val="both"/>
        <w:rPr>
          <w:rFonts w:ascii="Times New Roman" w:eastAsia="Times New Roman" w:hAnsi="Times New Roman" w:cs="Times New Roman"/>
          <w:kern w:val="0"/>
          <w:sz w:val="24"/>
          <w:szCs w:val="24"/>
          <w:lang w:eastAsia="lv-LV"/>
          <w14:ligatures w14:val="none"/>
        </w:rPr>
      </w:pPr>
      <w:proofErr w:type="spellStart"/>
      <w:r w:rsidRPr="00073D92">
        <w:rPr>
          <w:rFonts w:ascii="Times New Roman" w:eastAsia="MS Mincho" w:hAnsi="Times New Roman" w:cs="Times New Roman"/>
          <w:kern w:val="0"/>
          <w:sz w:val="24"/>
          <w:szCs w:val="24"/>
          <w:lang w:val="en-US"/>
          <w14:ligatures w14:val="none"/>
        </w:rPr>
        <w:t>Pamatojoties</w:t>
      </w:r>
      <w:proofErr w:type="spellEnd"/>
      <w:r w:rsidRPr="00073D92">
        <w:rPr>
          <w:rFonts w:ascii="Times New Roman" w:eastAsia="MS Mincho" w:hAnsi="Times New Roman" w:cs="Times New Roman"/>
          <w:kern w:val="0"/>
          <w:sz w:val="24"/>
          <w:szCs w:val="24"/>
          <w:lang w:val="en-US"/>
          <w14:ligatures w14:val="none"/>
        </w:rPr>
        <w:t xml:space="preserve"> </w:t>
      </w:r>
      <w:proofErr w:type="spellStart"/>
      <w:r w:rsidRPr="00073D92">
        <w:rPr>
          <w:rFonts w:ascii="Times New Roman" w:eastAsia="MS Mincho" w:hAnsi="Times New Roman" w:cs="Times New Roman"/>
          <w:kern w:val="0"/>
          <w:sz w:val="24"/>
          <w:szCs w:val="24"/>
          <w:lang w:val="en-US"/>
          <w14:ligatures w14:val="none"/>
        </w:rPr>
        <w:t>uz</w:t>
      </w:r>
      <w:proofErr w:type="spellEnd"/>
      <w:r w:rsidRPr="00073D92">
        <w:rPr>
          <w:rFonts w:ascii="Times New Roman" w:eastAsia="MS Mincho" w:hAnsi="Times New Roman" w:cs="Times New Roman"/>
          <w:kern w:val="0"/>
          <w:sz w:val="24"/>
          <w:szCs w:val="24"/>
          <w:lang w:val="en-US"/>
          <w14:ligatures w14:val="none"/>
        </w:rPr>
        <w:t xml:space="preserve"> </w:t>
      </w:r>
      <w:proofErr w:type="spellStart"/>
      <w:r w:rsidRPr="00073D92">
        <w:rPr>
          <w:rFonts w:ascii="Times New Roman" w:eastAsia="MS Mincho" w:hAnsi="Times New Roman" w:cs="Times New Roman"/>
          <w:kern w:val="0"/>
          <w:sz w:val="24"/>
          <w:szCs w:val="24"/>
          <w:lang w:val="en-US"/>
          <w14:ligatures w14:val="none"/>
        </w:rPr>
        <w:t>Ostu</w:t>
      </w:r>
      <w:proofErr w:type="spellEnd"/>
      <w:r w:rsidRPr="00073D92">
        <w:rPr>
          <w:rFonts w:ascii="Times New Roman" w:eastAsia="MS Mincho" w:hAnsi="Times New Roman" w:cs="Times New Roman"/>
          <w:kern w:val="0"/>
          <w:sz w:val="24"/>
          <w:szCs w:val="24"/>
          <w:lang w:val="en-US"/>
          <w14:ligatures w14:val="none"/>
        </w:rPr>
        <w:t xml:space="preserve"> </w:t>
      </w:r>
      <w:proofErr w:type="spellStart"/>
      <w:r w:rsidRPr="00073D92">
        <w:rPr>
          <w:rFonts w:ascii="Times New Roman" w:eastAsia="MS Mincho" w:hAnsi="Times New Roman" w:cs="Times New Roman"/>
          <w:kern w:val="0"/>
          <w:sz w:val="24"/>
          <w:szCs w:val="24"/>
          <w:lang w:val="en-US"/>
          <w14:ligatures w14:val="none"/>
        </w:rPr>
        <w:t>likuma</w:t>
      </w:r>
      <w:proofErr w:type="spellEnd"/>
      <w:r w:rsidRPr="00073D92">
        <w:rPr>
          <w:rFonts w:ascii="Times New Roman" w:eastAsia="MS Mincho" w:hAnsi="Times New Roman" w:cs="Times New Roman"/>
          <w:kern w:val="0"/>
          <w:sz w:val="24"/>
          <w:szCs w:val="24"/>
          <w:lang w:val="en-US"/>
          <w14:ligatures w14:val="none"/>
        </w:rPr>
        <w:t xml:space="preserve"> 7.panta </w:t>
      </w:r>
      <w:proofErr w:type="spellStart"/>
      <w:r w:rsidRPr="00073D92">
        <w:rPr>
          <w:rFonts w:ascii="Times New Roman" w:eastAsia="MS Mincho" w:hAnsi="Times New Roman" w:cs="Times New Roman"/>
          <w:kern w:val="0"/>
          <w:sz w:val="24"/>
          <w:szCs w:val="24"/>
          <w:lang w:val="en-US"/>
          <w14:ligatures w14:val="none"/>
        </w:rPr>
        <w:t>otrās</w:t>
      </w:r>
      <w:proofErr w:type="spellEnd"/>
      <w:r w:rsidRPr="00073D92">
        <w:rPr>
          <w:rFonts w:ascii="Times New Roman" w:eastAsia="MS Mincho" w:hAnsi="Times New Roman" w:cs="Times New Roman"/>
          <w:kern w:val="0"/>
          <w:sz w:val="24"/>
          <w:szCs w:val="24"/>
          <w:lang w:val="en-US"/>
          <w14:ligatures w14:val="none"/>
        </w:rPr>
        <w:t xml:space="preserve"> </w:t>
      </w:r>
      <w:proofErr w:type="spellStart"/>
      <w:r w:rsidRPr="00073D92">
        <w:rPr>
          <w:rFonts w:ascii="Times New Roman" w:eastAsia="MS Mincho" w:hAnsi="Times New Roman" w:cs="Times New Roman"/>
          <w:kern w:val="0"/>
          <w:sz w:val="24"/>
          <w:szCs w:val="24"/>
          <w:lang w:val="en-US"/>
          <w14:ligatures w14:val="none"/>
        </w:rPr>
        <w:t>daļas</w:t>
      </w:r>
      <w:proofErr w:type="spellEnd"/>
      <w:r w:rsidRPr="00073D92">
        <w:rPr>
          <w:rFonts w:ascii="Times New Roman" w:eastAsia="MS Mincho" w:hAnsi="Times New Roman" w:cs="Times New Roman"/>
          <w:kern w:val="0"/>
          <w:sz w:val="24"/>
          <w:szCs w:val="24"/>
          <w:lang w:val="en-US"/>
          <w14:ligatures w14:val="none"/>
        </w:rPr>
        <w:t xml:space="preserve"> 3.punktu</w:t>
      </w:r>
      <w:r w:rsidR="00364D7C">
        <w:rPr>
          <w:rFonts w:ascii="Times New Roman" w:eastAsia="MS Mincho" w:hAnsi="Times New Roman" w:cs="Times New Roman"/>
          <w:kern w:val="0"/>
          <w:sz w:val="24"/>
          <w:szCs w:val="24"/>
          <w:lang w:val="en-US"/>
          <w14:ligatures w14:val="none"/>
        </w:rPr>
        <w:t>,</w:t>
      </w:r>
      <w:r w:rsidRPr="00073D92">
        <w:rPr>
          <w:rFonts w:ascii="Times New Roman" w:eastAsia="MS Mincho" w:hAnsi="Times New Roman" w:cs="Times New Roman"/>
          <w:kern w:val="0"/>
          <w:sz w:val="24"/>
          <w:szCs w:val="24"/>
          <w:lang w:val="en-US"/>
          <w14:ligatures w14:val="none"/>
        </w:rPr>
        <w:t xml:space="preserve"> 19.panta </w:t>
      </w:r>
      <w:proofErr w:type="spellStart"/>
      <w:r w:rsidRPr="00073D92">
        <w:rPr>
          <w:rFonts w:ascii="Times New Roman" w:eastAsia="MS Mincho" w:hAnsi="Times New Roman" w:cs="Times New Roman"/>
          <w:kern w:val="0"/>
          <w:sz w:val="24"/>
          <w:szCs w:val="24"/>
          <w:lang w:val="en-US"/>
          <w14:ligatures w14:val="none"/>
        </w:rPr>
        <w:t>otro</w:t>
      </w:r>
      <w:proofErr w:type="spellEnd"/>
      <w:r w:rsidRPr="00073D92">
        <w:rPr>
          <w:rFonts w:ascii="Times New Roman" w:eastAsia="MS Mincho" w:hAnsi="Times New Roman" w:cs="Times New Roman"/>
          <w:kern w:val="0"/>
          <w:sz w:val="24"/>
          <w:szCs w:val="24"/>
          <w:lang w:val="en-US"/>
          <w14:ligatures w14:val="none"/>
        </w:rPr>
        <w:t xml:space="preserve"> </w:t>
      </w:r>
      <w:proofErr w:type="spellStart"/>
      <w:r w:rsidRPr="00073D92">
        <w:rPr>
          <w:rFonts w:ascii="Times New Roman" w:eastAsia="MS Mincho" w:hAnsi="Times New Roman" w:cs="Times New Roman"/>
          <w:kern w:val="0"/>
          <w:sz w:val="24"/>
          <w:szCs w:val="24"/>
          <w:lang w:val="en-US"/>
          <w14:ligatures w14:val="none"/>
        </w:rPr>
        <w:t>daļu</w:t>
      </w:r>
      <w:proofErr w:type="spellEnd"/>
      <w:r>
        <w:rPr>
          <w:rFonts w:ascii="Times New Roman" w:eastAsia="Times New Roman" w:hAnsi="Times New Roman" w:cs="Times New Roman"/>
          <w:kern w:val="0"/>
          <w:sz w:val="24"/>
          <w:szCs w:val="24"/>
          <w:lang w:val="en-US" w:eastAsia="lv-LV"/>
          <w14:ligatures w14:val="none"/>
        </w:rPr>
        <w:t xml:space="preserve"> </w:t>
      </w:r>
      <w:proofErr w:type="gramStart"/>
      <w:r w:rsidR="007F6CA8" w:rsidRPr="00073D92">
        <w:rPr>
          <w:rFonts w:ascii="Times New Roman" w:eastAsia="Times New Roman" w:hAnsi="Times New Roman" w:cs="Times New Roman"/>
          <w:kern w:val="0"/>
          <w:sz w:val="24"/>
          <w:szCs w:val="24"/>
          <w:lang w:eastAsia="lv-LV"/>
          <w14:ligatures w14:val="none"/>
        </w:rPr>
        <w:t>un</w:t>
      </w:r>
      <w:proofErr w:type="gramEnd"/>
      <w:r w:rsidR="007F6CA8" w:rsidRPr="00073D92">
        <w:rPr>
          <w:rFonts w:ascii="Times New Roman" w:eastAsia="Times New Roman" w:hAnsi="Times New Roman" w:cs="Times New Roman"/>
          <w:kern w:val="0"/>
          <w:sz w:val="24"/>
          <w:szCs w:val="24"/>
          <w:lang w:eastAsia="lv-LV"/>
          <w14:ligatures w14:val="none"/>
        </w:rPr>
        <w:t xml:space="preserve"> </w:t>
      </w:r>
      <w:hyperlink r:id="rId5" w:tgtFrame="_blank" w:history="1">
        <w:r w:rsidR="007F6CA8" w:rsidRPr="00073D92">
          <w:rPr>
            <w:rFonts w:ascii="Times New Roman" w:eastAsia="Times New Roman" w:hAnsi="Times New Roman" w:cs="Times New Roman"/>
            <w:kern w:val="0"/>
            <w:sz w:val="24"/>
            <w:szCs w:val="24"/>
            <w:lang w:eastAsia="lv-LV"/>
            <w14:ligatures w14:val="none"/>
          </w:rPr>
          <w:t>VAS “Latvijas gaisa satiksme” aeronavigācijas informācijai par gaisa telpas zonām un ierobežojumiem</w:t>
        </w:r>
      </w:hyperlink>
      <w:r w:rsidR="007F6CA8" w:rsidRPr="00073D92">
        <w:rPr>
          <w:rFonts w:ascii="Times New Roman" w:eastAsia="Times New Roman" w:hAnsi="Times New Roman" w:cs="Times New Roman"/>
          <w:kern w:val="0"/>
          <w:sz w:val="24"/>
          <w:szCs w:val="24"/>
          <w:lang w:eastAsia="lv-LV"/>
          <w14:ligatures w14:val="none"/>
        </w:rPr>
        <w:t xml:space="preserve"> Rīgas brīvostas pārvalde publicē kārtību, kādā saskaņojami bezpilota gaisa kuģu</w:t>
      </w:r>
      <w:r w:rsidR="005B1C61" w:rsidRPr="00073D92">
        <w:rPr>
          <w:rFonts w:ascii="Times New Roman" w:eastAsia="Times New Roman" w:hAnsi="Times New Roman" w:cs="Times New Roman"/>
          <w:kern w:val="0"/>
          <w:sz w:val="24"/>
          <w:szCs w:val="24"/>
          <w:lang w:eastAsia="lv-LV"/>
          <w14:ligatures w14:val="none"/>
        </w:rPr>
        <w:t xml:space="preserve"> (</w:t>
      </w:r>
      <w:r w:rsidR="007F6CA8" w:rsidRPr="00073D92">
        <w:rPr>
          <w:rFonts w:ascii="Times New Roman" w:eastAsia="Times New Roman" w:hAnsi="Times New Roman" w:cs="Times New Roman"/>
          <w:kern w:val="0"/>
          <w:sz w:val="24"/>
          <w:szCs w:val="24"/>
          <w:lang w:eastAsia="lv-LV"/>
          <w14:ligatures w14:val="none"/>
        </w:rPr>
        <w:t>dronu</w:t>
      </w:r>
      <w:r w:rsidR="005B1C61" w:rsidRPr="00073D92">
        <w:rPr>
          <w:rFonts w:ascii="Times New Roman" w:eastAsia="Times New Roman" w:hAnsi="Times New Roman" w:cs="Times New Roman"/>
          <w:kern w:val="0"/>
          <w:sz w:val="24"/>
          <w:szCs w:val="24"/>
          <w:lang w:eastAsia="lv-LV"/>
          <w14:ligatures w14:val="none"/>
        </w:rPr>
        <w:t>)</w:t>
      </w:r>
      <w:r w:rsidR="007F6CA8" w:rsidRPr="00073D92">
        <w:rPr>
          <w:rFonts w:ascii="Times New Roman" w:eastAsia="Times New Roman" w:hAnsi="Times New Roman" w:cs="Times New Roman"/>
          <w:kern w:val="0"/>
          <w:sz w:val="24"/>
          <w:szCs w:val="24"/>
          <w:lang w:eastAsia="lv-LV"/>
          <w14:ligatures w14:val="none"/>
        </w:rPr>
        <w:t xml:space="preserve"> lidojumi. </w:t>
      </w:r>
    </w:p>
    <w:p w14:paraId="528B1093" w14:textId="77777777" w:rsidR="00073D92" w:rsidRPr="00073D92" w:rsidRDefault="00073D92" w:rsidP="00073D92">
      <w:pPr>
        <w:spacing w:after="0" w:line="240" w:lineRule="auto"/>
        <w:ind w:firstLine="567"/>
        <w:jc w:val="both"/>
        <w:rPr>
          <w:rFonts w:ascii="Times New Roman" w:eastAsia="Times New Roman" w:hAnsi="Times New Roman" w:cs="Times New Roman"/>
          <w:kern w:val="0"/>
          <w:sz w:val="24"/>
          <w:szCs w:val="24"/>
          <w:lang w:val="en-US" w:eastAsia="lv-LV"/>
          <w14:ligatures w14:val="none"/>
        </w:rPr>
      </w:pPr>
    </w:p>
    <w:p w14:paraId="7D9E042E" w14:textId="77777777" w:rsidR="00F91DCF" w:rsidRPr="00624D5C" w:rsidRDefault="007F6CA8" w:rsidP="00F91DCF">
      <w:pPr>
        <w:spacing w:line="240" w:lineRule="auto"/>
        <w:jc w:val="both"/>
        <w:rPr>
          <w:rFonts w:ascii="Times New Roman" w:eastAsia="Times New Roman" w:hAnsi="Times New Roman" w:cs="Times New Roman"/>
          <w:b/>
          <w:bCs/>
          <w:color w:val="212529"/>
          <w:kern w:val="0"/>
          <w:sz w:val="24"/>
          <w:szCs w:val="24"/>
          <w:lang w:eastAsia="lv-LV"/>
          <w14:ligatures w14:val="none"/>
        </w:rPr>
      </w:pPr>
      <w:r w:rsidRPr="00624D5C">
        <w:rPr>
          <w:rFonts w:ascii="Times New Roman" w:eastAsia="Times New Roman" w:hAnsi="Times New Roman" w:cs="Times New Roman"/>
          <w:b/>
          <w:bCs/>
          <w:color w:val="1C1C1C"/>
          <w:kern w:val="0"/>
          <w:sz w:val="24"/>
          <w:szCs w:val="24"/>
          <w:lang w:eastAsia="lv-LV"/>
          <w14:ligatures w14:val="none"/>
        </w:rPr>
        <w:t>Saskaņojuma iegūšana</w:t>
      </w:r>
    </w:p>
    <w:p w14:paraId="074F86ED" w14:textId="58CFF6C3" w:rsidR="00CA7810" w:rsidRPr="00F91DCF" w:rsidRDefault="007F6CA8" w:rsidP="00DC5159">
      <w:pPr>
        <w:spacing w:line="240" w:lineRule="auto"/>
        <w:ind w:firstLine="720"/>
        <w:jc w:val="both"/>
        <w:rPr>
          <w:rFonts w:ascii="Times New Roman" w:eastAsia="Times New Roman" w:hAnsi="Times New Roman" w:cs="Times New Roman"/>
          <w:color w:val="212529"/>
          <w:kern w:val="0"/>
          <w:sz w:val="24"/>
          <w:szCs w:val="24"/>
          <w:lang w:eastAsia="lv-LV"/>
          <w14:ligatures w14:val="none"/>
        </w:rPr>
      </w:pPr>
      <w:r w:rsidRPr="00134D06">
        <w:rPr>
          <w:rFonts w:ascii="Times New Roman" w:eastAsia="Times New Roman" w:hAnsi="Times New Roman" w:cs="Times New Roman"/>
          <w:color w:val="212529"/>
          <w:kern w:val="0"/>
          <w:sz w:val="24"/>
          <w:szCs w:val="24"/>
          <w:lang w:eastAsia="lv-LV"/>
          <w14:ligatures w14:val="none"/>
        </w:rPr>
        <w:t xml:space="preserve">Lai saskaņotu lidojumu, vismaz </w:t>
      </w:r>
      <w:r w:rsidRPr="00F91DCF">
        <w:rPr>
          <w:rFonts w:ascii="Times New Roman" w:hAnsi="Times New Roman" w:cs="Times New Roman"/>
          <w:sz w:val="24"/>
          <w:szCs w:val="24"/>
        </w:rPr>
        <w:t xml:space="preserve">5 darba dienas pirms bezpilota gaisa kuģa </w:t>
      </w:r>
      <w:r w:rsidR="005B1C61">
        <w:rPr>
          <w:rFonts w:ascii="Times New Roman" w:hAnsi="Times New Roman" w:cs="Times New Roman"/>
          <w:sz w:val="24"/>
          <w:szCs w:val="24"/>
        </w:rPr>
        <w:t>(</w:t>
      </w:r>
      <w:r w:rsidRPr="00F91DCF">
        <w:rPr>
          <w:rFonts w:ascii="Times New Roman" w:hAnsi="Times New Roman" w:cs="Times New Roman"/>
          <w:sz w:val="24"/>
          <w:szCs w:val="24"/>
        </w:rPr>
        <w:t>drona</w:t>
      </w:r>
      <w:r w:rsidR="005B1C61">
        <w:rPr>
          <w:rFonts w:ascii="Times New Roman" w:hAnsi="Times New Roman" w:cs="Times New Roman"/>
          <w:sz w:val="24"/>
          <w:szCs w:val="24"/>
        </w:rPr>
        <w:t>)</w:t>
      </w:r>
      <w:r w:rsidRPr="00F91DCF">
        <w:rPr>
          <w:rFonts w:ascii="Times New Roman" w:hAnsi="Times New Roman" w:cs="Times New Roman"/>
          <w:sz w:val="24"/>
          <w:szCs w:val="24"/>
        </w:rPr>
        <w:t xml:space="preserve"> lidojuma </w:t>
      </w:r>
      <w:r w:rsidRPr="00134D06">
        <w:rPr>
          <w:rFonts w:ascii="Times New Roman" w:eastAsia="Times New Roman" w:hAnsi="Times New Roman" w:cs="Times New Roman"/>
          <w:color w:val="212529"/>
          <w:kern w:val="0"/>
          <w:sz w:val="24"/>
          <w:szCs w:val="24"/>
          <w:lang w:eastAsia="lv-LV"/>
          <w14:ligatures w14:val="none"/>
        </w:rPr>
        <w:t xml:space="preserve">jāvēršas ar rakstveida iesniegumu </w:t>
      </w:r>
      <w:r w:rsidR="00CA7810" w:rsidRPr="00F91DCF">
        <w:rPr>
          <w:rFonts w:ascii="Times New Roman" w:eastAsia="Times New Roman" w:hAnsi="Times New Roman" w:cs="Times New Roman"/>
          <w:color w:val="212529"/>
          <w:kern w:val="0"/>
          <w:sz w:val="24"/>
          <w:szCs w:val="24"/>
          <w:lang w:eastAsia="lv-LV"/>
          <w14:ligatures w14:val="none"/>
        </w:rPr>
        <w:t>Rīgas brīvostas pārvaldē</w:t>
      </w:r>
      <w:r w:rsidRPr="00134D06">
        <w:rPr>
          <w:rFonts w:ascii="Times New Roman" w:eastAsia="Times New Roman" w:hAnsi="Times New Roman" w:cs="Times New Roman"/>
          <w:color w:val="212529"/>
          <w:kern w:val="0"/>
          <w:sz w:val="24"/>
          <w:szCs w:val="24"/>
          <w:lang w:eastAsia="lv-LV"/>
          <w14:ligatures w14:val="none"/>
        </w:rPr>
        <w:t>. Ja paredzēts veikt paaugstināta riska lidojumu, iesniegumam jāpievieno ekspluatācijas atļauja. Informācija par konkrētā lidojuma prasībām pieejama VA "Civilās aviācijas aģentūra" tīmekļvietnē </w:t>
      </w:r>
      <w:hyperlink r:id="rId6" w:tgtFrame="_blank" w:history="1">
        <w:r w:rsidRPr="00134D06">
          <w:rPr>
            <w:rFonts w:ascii="Times New Roman" w:eastAsia="Times New Roman" w:hAnsi="Times New Roman" w:cs="Times New Roman"/>
            <w:color w:val="0000FF"/>
            <w:kern w:val="0"/>
            <w:sz w:val="24"/>
            <w:szCs w:val="24"/>
            <w:u w:val="single"/>
            <w:lang w:eastAsia="lv-LV"/>
            <w14:ligatures w14:val="none"/>
          </w:rPr>
          <w:t>http://uas.caa.lv</w:t>
        </w:r>
      </w:hyperlink>
      <w:r w:rsidRPr="00134D06">
        <w:rPr>
          <w:rFonts w:ascii="Times New Roman" w:eastAsia="Times New Roman" w:hAnsi="Times New Roman" w:cs="Times New Roman"/>
          <w:color w:val="212529"/>
          <w:kern w:val="0"/>
          <w:sz w:val="24"/>
          <w:szCs w:val="24"/>
          <w:lang w:eastAsia="lv-LV"/>
          <w14:ligatures w14:val="none"/>
        </w:rPr>
        <w:t xml:space="preserve">. </w:t>
      </w:r>
      <w:r w:rsidR="00CA7810" w:rsidRPr="00F91DCF">
        <w:rPr>
          <w:rFonts w:ascii="Times New Roman" w:eastAsia="Times New Roman" w:hAnsi="Times New Roman" w:cs="Times New Roman"/>
          <w:color w:val="212529"/>
          <w:kern w:val="0"/>
          <w:sz w:val="24"/>
          <w:szCs w:val="24"/>
          <w:lang w:eastAsia="lv-LV"/>
          <w14:ligatures w14:val="none"/>
        </w:rPr>
        <w:t>Rīgas brīvostas pārvalde vērš</w:t>
      </w:r>
      <w:r w:rsidRPr="00134D06">
        <w:rPr>
          <w:rFonts w:ascii="Times New Roman" w:eastAsia="Times New Roman" w:hAnsi="Times New Roman" w:cs="Times New Roman"/>
          <w:color w:val="212529"/>
          <w:kern w:val="0"/>
          <w:sz w:val="24"/>
          <w:szCs w:val="24"/>
          <w:lang w:eastAsia="lv-LV"/>
          <w14:ligatures w14:val="none"/>
        </w:rPr>
        <w:t xml:space="preserve"> uzmanību, ka, veicot bezpilota gaisa kuģa (drona) lidojumu, bezpilota gaisa kuģa (drona) pilotam jāievēro konkrētajā UAS ģeogrāfiskajā zonā noteiktie nosacījumi un ierobežojumi, kas pieejami VAS “Latvijas gaisa satiksme” tīmekļvietnē </w:t>
      </w:r>
      <w:hyperlink r:id="rId7" w:tgtFrame="_blank" w:history="1">
        <w:r w:rsidRPr="00134D06">
          <w:rPr>
            <w:rFonts w:ascii="Times New Roman" w:eastAsia="Times New Roman" w:hAnsi="Times New Roman" w:cs="Times New Roman"/>
            <w:color w:val="0000FF"/>
            <w:kern w:val="0"/>
            <w:sz w:val="24"/>
            <w:szCs w:val="24"/>
            <w:u w:val="single"/>
            <w:lang w:eastAsia="lv-LV"/>
            <w14:ligatures w14:val="none"/>
          </w:rPr>
          <w:t>www.airspace.lv/drones</w:t>
        </w:r>
      </w:hyperlink>
      <w:r w:rsidRPr="00134D06">
        <w:rPr>
          <w:rFonts w:ascii="Times New Roman" w:eastAsia="Times New Roman" w:hAnsi="Times New Roman" w:cs="Times New Roman"/>
          <w:color w:val="212529"/>
          <w:kern w:val="0"/>
          <w:sz w:val="24"/>
          <w:szCs w:val="24"/>
          <w:lang w:eastAsia="lv-LV"/>
          <w14:ligatures w14:val="none"/>
        </w:rPr>
        <w:t>.</w:t>
      </w:r>
    </w:p>
    <w:p w14:paraId="305245DB" w14:textId="77777777" w:rsidR="00CA7810" w:rsidRPr="00F91DCF" w:rsidRDefault="00EE7151" w:rsidP="00DC5159">
      <w:pPr>
        <w:shd w:val="clear" w:color="auto" w:fill="FFFFFF"/>
        <w:spacing w:line="240" w:lineRule="auto"/>
        <w:jc w:val="both"/>
        <w:rPr>
          <w:rFonts w:ascii="Times New Roman" w:eastAsia="Times New Roman" w:hAnsi="Times New Roman" w:cs="Times New Roman"/>
          <w:color w:val="212529"/>
          <w:kern w:val="0"/>
          <w:sz w:val="24"/>
          <w:szCs w:val="24"/>
          <w:lang w:eastAsia="lv-LV"/>
          <w14:ligatures w14:val="none"/>
        </w:rPr>
      </w:pPr>
      <w:hyperlink r:id="rId8" w:tooltip="iesnieguma-veidlapa-bezpilota-gaisa-kuga-drona-lidojuma-saskanosanai.docx" w:history="1">
        <w:r w:rsidR="00CA7810" w:rsidRPr="00134D06">
          <w:rPr>
            <w:rFonts w:ascii="Times New Roman" w:eastAsia="Times New Roman" w:hAnsi="Times New Roman" w:cs="Times New Roman"/>
            <w:color w:val="0000FF"/>
            <w:kern w:val="0"/>
            <w:sz w:val="24"/>
            <w:szCs w:val="24"/>
            <w:lang w:eastAsia="lv-LV"/>
            <w14:ligatures w14:val="none"/>
          </w:rPr>
          <w:t>Iesnieguma veidlapa par bezpilota gaisa kuģa (drona) lidojuma saskaņošanu</w:t>
        </w:r>
      </w:hyperlink>
    </w:p>
    <w:p w14:paraId="1D43AF11" w14:textId="77777777" w:rsidR="00DC5159" w:rsidRDefault="00CA7810" w:rsidP="00DC5159">
      <w:pPr>
        <w:shd w:val="clear" w:color="auto" w:fill="FFFFFF"/>
        <w:spacing w:after="0" w:line="240" w:lineRule="auto"/>
        <w:ind w:firstLine="720"/>
        <w:jc w:val="both"/>
        <w:rPr>
          <w:rFonts w:ascii="Times New Roman" w:eastAsia="Times New Roman" w:hAnsi="Times New Roman" w:cs="Times New Roman"/>
          <w:color w:val="0000FF"/>
          <w:sz w:val="24"/>
          <w:szCs w:val="24"/>
        </w:rPr>
      </w:pPr>
      <w:r w:rsidRPr="00134D06">
        <w:rPr>
          <w:rFonts w:ascii="Times New Roman" w:eastAsia="Times New Roman" w:hAnsi="Times New Roman" w:cs="Times New Roman"/>
          <w:color w:val="212529"/>
          <w:kern w:val="0"/>
          <w:sz w:val="24"/>
          <w:szCs w:val="24"/>
          <w:lang w:eastAsia="lv-LV"/>
          <w14:ligatures w14:val="none"/>
        </w:rPr>
        <w:t>Iesniegumu par bezpilota gaisa kuģa (drona) lidojuma saskaņošanu</w:t>
      </w:r>
      <w:r w:rsidRPr="00F91DCF">
        <w:rPr>
          <w:rFonts w:ascii="Times New Roman" w:eastAsia="Times New Roman" w:hAnsi="Times New Roman" w:cs="Times New Roman"/>
          <w:color w:val="212529"/>
          <w:kern w:val="0"/>
          <w:sz w:val="24"/>
          <w:szCs w:val="24"/>
          <w:lang w:eastAsia="lv-LV"/>
          <w14:ligatures w14:val="none"/>
        </w:rPr>
        <w:t xml:space="preserve">, </w:t>
      </w:r>
      <w:r w:rsidRPr="00134D06">
        <w:rPr>
          <w:rFonts w:ascii="Times New Roman" w:eastAsia="Times New Roman" w:hAnsi="Times New Roman" w:cs="Times New Roman"/>
          <w:color w:val="212529"/>
          <w:kern w:val="0"/>
          <w:sz w:val="24"/>
          <w:szCs w:val="24"/>
          <w:lang w:eastAsia="lv-LV"/>
          <w14:ligatures w14:val="none"/>
        </w:rPr>
        <w:t xml:space="preserve">kas parakstīti ar drošu elektronisko parakstu, </w:t>
      </w:r>
      <w:r w:rsidRPr="00F91DCF">
        <w:rPr>
          <w:rFonts w:ascii="Times New Roman" w:hAnsi="Times New Roman" w:cs="Times New Roman"/>
          <w:sz w:val="24"/>
          <w:szCs w:val="24"/>
        </w:rPr>
        <w:t>jāsūta uz Rīgas brīvostas pārvaldes elektroniskā pasta adresi</w:t>
      </w:r>
      <w:r w:rsidR="00F91DCF" w:rsidRPr="00F91DCF">
        <w:rPr>
          <w:rFonts w:ascii="Times New Roman" w:eastAsia="Times New Roman" w:hAnsi="Times New Roman" w:cs="Times New Roman"/>
          <w:sz w:val="24"/>
          <w:szCs w:val="24"/>
        </w:rPr>
        <w:t xml:space="preserve"> </w:t>
      </w:r>
      <w:hyperlink r:id="rId9" w:history="1">
        <w:r w:rsidR="00DC5159" w:rsidRPr="00293578">
          <w:rPr>
            <w:rStyle w:val="Hyperlink"/>
            <w:rFonts w:ascii="Times New Roman" w:eastAsia="Times New Roman" w:hAnsi="Times New Roman" w:cs="Times New Roman"/>
            <w:sz w:val="24"/>
            <w:szCs w:val="24"/>
          </w:rPr>
          <w:t>drons@rop.lv</w:t>
        </w:r>
      </w:hyperlink>
      <w:r w:rsidR="00DC5159">
        <w:rPr>
          <w:rFonts w:ascii="Times New Roman" w:eastAsia="Times New Roman" w:hAnsi="Times New Roman" w:cs="Times New Roman"/>
          <w:color w:val="0000FF"/>
          <w:sz w:val="24"/>
          <w:szCs w:val="24"/>
        </w:rPr>
        <w:t xml:space="preserve"> </w:t>
      </w:r>
    </w:p>
    <w:p w14:paraId="315BFDF3" w14:textId="7AFB7EFD" w:rsidR="00DC5159" w:rsidRPr="00DC5159" w:rsidRDefault="00DC5159" w:rsidP="00DC5159">
      <w:pPr>
        <w:shd w:val="clear" w:color="auto" w:fill="FFFFFF"/>
        <w:spacing w:line="240" w:lineRule="auto"/>
        <w:ind w:firstLine="720"/>
        <w:jc w:val="both"/>
        <w:rPr>
          <w:rFonts w:ascii="Times New Roman" w:eastAsia="Times New Roman" w:hAnsi="Times New Roman" w:cs="Times New Roman"/>
          <w:color w:val="0000FF"/>
          <w:sz w:val="24"/>
          <w:szCs w:val="24"/>
        </w:rPr>
      </w:pPr>
      <w:r w:rsidRPr="00DC5159">
        <w:rPr>
          <w:rFonts w:ascii="Times New Roman" w:eastAsia="Times New Roman" w:hAnsi="Times New Roman" w:cs="Times New Roman"/>
          <w:kern w:val="0"/>
          <w:lang w:eastAsia="lv-LV"/>
          <w14:ligatures w14:val="none"/>
        </w:rPr>
        <w:t>Par lidojuma saskaņojumu, pieteicējs tiks informēts e-pastā.</w:t>
      </w:r>
    </w:p>
    <w:p w14:paraId="0186818B" w14:textId="3B74B68C" w:rsidR="00DC5159" w:rsidRPr="00134D06" w:rsidRDefault="00CA7810" w:rsidP="003830A9">
      <w:pPr>
        <w:shd w:val="clear" w:color="auto" w:fill="FFFFFF"/>
        <w:spacing w:after="0" w:line="240" w:lineRule="auto"/>
        <w:jc w:val="both"/>
        <w:rPr>
          <w:rFonts w:ascii="Times New Roman" w:eastAsia="Times New Roman" w:hAnsi="Times New Roman" w:cs="Times New Roman"/>
          <w:color w:val="212529"/>
          <w:kern w:val="0"/>
          <w:sz w:val="24"/>
          <w:szCs w:val="24"/>
          <w:lang w:eastAsia="lv-LV"/>
          <w14:ligatures w14:val="none"/>
        </w:rPr>
      </w:pPr>
      <w:r w:rsidRPr="00F91DCF">
        <w:rPr>
          <w:rFonts w:ascii="Times New Roman" w:eastAsia="Times New Roman" w:hAnsi="Times New Roman" w:cs="Times New Roman"/>
          <w:color w:val="212529"/>
          <w:kern w:val="0"/>
          <w:sz w:val="24"/>
          <w:szCs w:val="24"/>
          <w:lang w:eastAsia="lv-LV"/>
          <w14:ligatures w14:val="none"/>
        </w:rPr>
        <w:t>Rīgas brīvostas pārvalde</w:t>
      </w:r>
      <w:r w:rsidRPr="00134D06">
        <w:rPr>
          <w:rFonts w:ascii="Times New Roman" w:eastAsia="Times New Roman" w:hAnsi="Times New Roman" w:cs="Times New Roman"/>
          <w:color w:val="212529"/>
          <w:kern w:val="0"/>
          <w:sz w:val="24"/>
          <w:szCs w:val="24"/>
          <w:lang w:eastAsia="lv-LV"/>
          <w14:ligatures w14:val="none"/>
        </w:rPr>
        <w:t xml:space="preserve"> vērš uzmanību, ka par</w:t>
      </w:r>
      <w:r w:rsidRPr="00F91DCF">
        <w:rPr>
          <w:rFonts w:ascii="Times New Roman" w:eastAsia="Times New Roman" w:hAnsi="Times New Roman" w:cs="Times New Roman"/>
          <w:color w:val="212529"/>
          <w:kern w:val="0"/>
          <w:sz w:val="24"/>
          <w:szCs w:val="24"/>
          <w:lang w:eastAsia="lv-LV"/>
          <w14:ligatures w14:val="none"/>
        </w:rPr>
        <w:t xml:space="preserve"> </w:t>
      </w:r>
      <w:r w:rsidRPr="00134D06">
        <w:rPr>
          <w:rFonts w:ascii="Times New Roman" w:eastAsia="Times New Roman" w:hAnsi="Times New Roman" w:cs="Times New Roman"/>
          <w:color w:val="212529"/>
          <w:kern w:val="0"/>
          <w:sz w:val="24"/>
          <w:szCs w:val="24"/>
          <w:lang w:eastAsia="lv-LV"/>
          <w14:ligatures w14:val="none"/>
        </w:rPr>
        <w:t>bezpilota gaisa kuģa</w:t>
      </w:r>
      <w:r w:rsidRPr="00F91DCF">
        <w:rPr>
          <w:rFonts w:ascii="Times New Roman" w:eastAsia="Times New Roman" w:hAnsi="Times New Roman" w:cs="Times New Roman"/>
          <w:color w:val="212529"/>
          <w:kern w:val="0"/>
          <w:sz w:val="24"/>
          <w:szCs w:val="24"/>
          <w:lang w:eastAsia="lv-LV"/>
          <w14:ligatures w14:val="none"/>
        </w:rPr>
        <w:t xml:space="preserve"> </w:t>
      </w:r>
      <w:r w:rsidR="005B1C61">
        <w:rPr>
          <w:rFonts w:ascii="Times New Roman" w:eastAsia="Times New Roman" w:hAnsi="Times New Roman" w:cs="Times New Roman"/>
          <w:color w:val="212529"/>
          <w:kern w:val="0"/>
          <w:sz w:val="24"/>
          <w:szCs w:val="24"/>
          <w:lang w:eastAsia="lv-LV"/>
          <w14:ligatures w14:val="none"/>
        </w:rPr>
        <w:t>(</w:t>
      </w:r>
      <w:r w:rsidRPr="00134D06">
        <w:rPr>
          <w:rFonts w:ascii="Times New Roman" w:eastAsia="Times New Roman" w:hAnsi="Times New Roman" w:cs="Times New Roman"/>
          <w:color w:val="212529"/>
          <w:kern w:val="0"/>
          <w:sz w:val="24"/>
          <w:szCs w:val="24"/>
          <w:lang w:eastAsia="lv-LV"/>
          <w14:ligatures w14:val="none"/>
        </w:rPr>
        <w:t>drona</w:t>
      </w:r>
      <w:r w:rsidR="005B1C61">
        <w:rPr>
          <w:rFonts w:ascii="Times New Roman" w:eastAsia="Times New Roman" w:hAnsi="Times New Roman" w:cs="Times New Roman"/>
          <w:color w:val="212529"/>
          <w:kern w:val="0"/>
          <w:sz w:val="24"/>
          <w:szCs w:val="24"/>
          <w:lang w:eastAsia="lv-LV"/>
          <w14:ligatures w14:val="none"/>
        </w:rPr>
        <w:t>)</w:t>
      </w:r>
      <w:r w:rsidRPr="00134D06">
        <w:rPr>
          <w:rFonts w:ascii="Times New Roman" w:eastAsia="Times New Roman" w:hAnsi="Times New Roman" w:cs="Times New Roman"/>
          <w:color w:val="212529"/>
          <w:kern w:val="0"/>
          <w:sz w:val="24"/>
          <w:szCs w:val="24"/>
          <w:lang w:eastAsia="lv-LV"/>
          <w14:ligatures w14:val="none"/>
        </w:rPr>
        <w:t xml:space="preserve"> lidojuma saskaņošanu ar lūgumu jāvēršas pie katra attiecīgās zonas pārvaldītāja. Informācija par to pieejama VAS “Latvijas gaisa satiksme” interneta vietnē </w:t>
      </w:r>
      <w:hyperlink r:id="rId10" w:tgtFrame="_blank" w:history="1">
        <w:r w:rsidRPr="00134D06">
          <w:rPr>
            <w:rFonts w:ascii="Times New Roman" w:eastAsia="Times New Roman" w:hAnsi="Times New Roman" w:cs="Times New Roman"/>
            <w:color w:val="0000FF"/>
            <w:kern w:val="0"/>
            <w:sz w:val="24"/>
            <w:szCs w:val="24"/>
            <w:u w:val="single"/>
            <w:lang w:eastAsia="lv-LV"/>
            <w14:ligatures w14:val="none"/>
          </w:rPr>
          <w:t>https://www.airspace.lv/drones/lv</w:t>
        </w:r>
      </w:hyperlink>
      <w:r w:rsidRPr="00134D06">
        <w:rPr>
          <w:rFonts w:ascii="Times New Roman" w:eastAsia="Times New Roman" w:hAnsi="Times New Roman" w:cs="Times New Roman"/>
          <w:color w:val="212529"/>
          <w:kern w:val="0"/>
          <w:sz w:val="24"/>
          <w:szCs w:val="24"/>
          <w:lang w:eastAsia="lv-LV"/>
          <w14:ligatures w14:val="none"/>
        </w:rPr>
        <w:t>.</w:t>
      </w:r>
    </w:p>
    <w:p w14:paraId="0ABFE35E" w14:textId="77777777" w:rsidR="00F91DCF" w:rsidRPr="00F91DCF" w:rsidRDefault="00F91DCF" w:rsidP="00F91DCF">
      <w:pPr>
        <w:spacing w:line="240" w:lineRule="auto"/>
        <w:jc w:val="both"/>
        <w:rPr>
          <w:rFonts w:ascii="Times New Roman" w:hAnsi="Times New Roman" w:cs="Times New Roman"/>
          <w:b/>
          <w:bCs/>
          <w:sz w:val="24"/>
          <w:szCs w:val="24"/>
        </w:rPr>
      </w:pPr>
      <w:r w:rsidRPr="00F91DCF">
        <w:rPr>
          <w:rFonts w:ascii="Times New Roman" w:hAnsi="Times New Roman" w:cs="Times New Roman"/>
          <w:b/>
          <w:bCs/>
          <w:sz w:val="24"/>
          <w:szCs w:val="24"/>
        </w:rPr>
        <w:t xml:space="preserve">Saskaņā ar Vispārīgās datu aizsardzības regulas </w:t>
      </w:r>
      <w:proofErr w:type="gramStart"/>
      <w:r w:rsidRPr="00F91DCF">
        <w:rPr>
          <w:rFonts w:ascii="Times New Roman" w:hAnsi="Times New Roman" w:cs="Times New Roman"/>
          <w:b/>
          <w:bCs/>
          <w:sz w:val="24"/>
          <w:szCs w:val="24"/>
        </w:rPr>
        <w:t>13.pantu</w:t>
      </w:r>
      <w:proofErr w:type="gramEnd"/>
      <w:r w:rsidRPr="00F91DCF">
        <w:rPr>
          <w:rFonts w:ascii="Times New Roman" w:hAnsi="Times New Roman" w:cs="Times New Roman"/>
          <w:b/>
          <w:bCs/>
          <w:sz w:val="24"/>
          <w:szCs w:val="24"/>
        </w:rPr>
        <w:t>, Rīgas brīvostas pārvalde sniedz iesnieguma aizpildītājam šādu informāciju:</w:t>
      </w:r>
      <w:bookmarkStart w:id="0" w:name="_GoBack"/>
      <w:bookmarkEnd w:id="0"/>
    </w:p>
    <w:p w14:paraId="165F39A5" w14:textId="31B5F130" w:rsidR="00F91DCF" w:rsidRDefault="00F91DCF" w:rsidP="00F91DCF">
      <w:pPr>
        <w:pStyle w:val="ListParagraph"/>
        <w:numPr>
          <w:ilvl w:val="0"/>
          <w:numId w:val="5"/>
        </w:numPr>
        <w:spacing w:line="240" w:lineRule="auto"/>
        <w:jc w:val="both"/>
        <w:rPr>
          <w:rFonts w:ascii="Times New Roman" w:hAnsi="Times New Roman" w:cs="Times New Roman"/>
          <w:sz w:val="24"/>
          <w:szCs w:val="24"/>
        </w:rPr>
      </w:pPr>
      <w:r w:rsidRPr="00F91DCF">
        <w:rPr>
          <w:rFonts w:ascii="Times New Roman" w:hAnsi="Times New Roman" w:cs="Times New Roman"/>
          <w:sz w:val="24"/>
          <w:szCs w:val="24"/>
        </w:rPr>
        <w:t xml:space="preserve">Informācija par pārzini: Rīgas brīvostas pārvalde, adrese – Kalpaka bulvāris 12, Rīga, e-pasta adrese – </w:t>
      </w:r>
      <w:hyperlink r:id="rId11" w:history="1">
        <w:r w:rsidRPr="00F91DCF">
          <w:rPr>
            <w:rStyle w:val="Hyperlink"/>
            <w:rFonts w:ascii="Times New Roman" w:hAnsi="Times New Roman" w:cs="Times New Roman"/>
            <w:sz w:val="24"/>
            <w:szCs w:val="24"/>
          </w:rPr>
          <w:t>info@rop.lv</w:t>
        </w:r>
      </w:hyperlink>
      <w:r w:rsidRPr="00F91DCF">
        <w:rPr>
          <w:rFonts w:ascii="Times New Roman" w:hAnsi="Times New Roman" w:cs="Times New Roman"/>
          <w:sz w:val="24"/>
          <w:szCs w:val="24"/>
        </w:rPr>
        <w:t xml:space="preserve">, telefons – 67030800, privātuma politika – </w:t>
      </w:r>
      <w:hyperlink r:id="rId12" w:history="1">
        <w:r w:rsidRPr="00F91DCF">
          <w:rPr>
            <w:rStyle w:val="Hyperlink"/>
            <w:rFonts w:ascii="Times New Roman" w:hAnsi="Times New Roman" w:cs="Times New Roman"/>
            <w:sz w:val="24"/>
            <w:szCs w:val="24"/>
          </w:rPr>
          <w:t>https://rop.lv/lv/privatuma-politika</w:t>
        </w:r>
      </w:hyperlink>
      <w:r w:rsidRPr="00F91DCF">
        <w:rPr>
          <w:rFonts w:ascii="Times New Roman" w:hAnsi="Times New Roman" w:cs="Times New Roman"/>
          <w:sz w:val="24"/>
          <w:szCs w:val="24"/>
        </w:rPr>
        <w:t>. Jautājumu gadījumā Rīgas brīvostas pārvalde aicina datu subjektu vērsties Rīgas brīvostas pārvaldē, izmantojot jebkuru saziņas līdzekli.</w:t>
      </w:r>
    </w:p>
    <w:p w14:paraId="77F9EB94" w14:textId="14EF4D49" w:rsidR="00F91DCF" w:rsidRPr="003830A9" w:rsidRDefault="003E2089" w:rsidP="00F91DCF">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F91DCF" w:rsidRPr="00F91DCF">
        <w:rPr>
          <w:rFonts w:ascii="Times New Roman" w:hAnsi="Times New Roman" w:cs="Times New Roman"/>
          <w:sz w:val="24"/>
          <w:szCs w:val="24"/>
        </w:rPr>
        <w:t>atu apstrādes nolūks ir identificēt personas, kas izmanto bezpilota gaisa kuģus ostā, un informēt personu, vai plānotais bezpilota gaisa kuģa lidojums ostā noteiktajā laikā un vietā ir pieļaujams. Datu apstrādes juridiskais pamats ir normatīvajos aktos Rīgas brīvostas pārvaldei uzdotais pienākums noteikt caurlaižu režīmu ostā (Ostu likuma</w:t>
      </w:r>
      <w:r w:rsidR="003830A9">
        <w:rPr>
          <w:rFonts w:ascii="Times New Roman" w:hAnsi="Times New Roman" w:cs="Times New Roman"/>
          <w:sz w:val="24"/>
          <w:szCs w:val="24"/>
        </w:rPr>
        <w:t xml:space="preserve"> </w:t>
      </w:r>
      <w:proofErr w:type="gramStart"/>
      <w:r w:rsidR="003830A9">
        <w:rPr>
          <w:rFonts w:ascii="Times New Roman" w:hAnsi="Times New Roman" w:cs="Times New Roman"/>
          <w:sz w:val="24"/>
          <w:szCs w:val="24"/>
        </w:rPr>
        <w:t>7.panta</w:t>
      </w:r>
      <w:proofErr w:type="gramEnd"/>
      <w:r w:rsidR="003830A9">
        <w:rPr>
          <w:rFonts w:ascii="Times New Roman" w:hAnsi="Times New Roman" w:cs="Times New Roman"/>
          <w:sz w:val="24"/>
          <w:szCs w:val="24"/>
        </w:rPr>
        <w:t xml:space="preserve"> otrās daļas 3.punkts).</w:t>
      </w:r>
    </w:p>
    <w:p w14:paraId="307DED87" w14:textId="77777777" w:rsidR="00F91DCF" w:rsidRPr="00F91DCF" w:rsidRDefault="00F91DCF" w:rsidP="00F91DCF">
      <w:pPr>
        <w:pStyle w:val="ListParagraph"/>
        <w:numPr>
          <w:ilvl w:val="0"/>
          <w:numId w:val="5"/>
        </w:numPr>
        <w:spacing w:line="240" w:lineRule="auto"/>
        <w:jc w:val="both"/>
        <w:rPr>
          <w:rFonts w:ascii="Times New Roman" w:hAnsi="Times New Roman" w:cs="Times New Roman"/>
          <w:sz w:val="24"/>
          <w:szCs w:val="24"/>
        </w:rPr>
      </w:pPr>
      <w:r w:rsidRPr="00F91DCF">
        <w:rPr>
          <w:rFonts w:ascii="Times New Roman" w:hAnsi="Times New Roman" w:cs="Times New Roman"/>
          <w:sz w:val="24"/>
          <w:szCs w:val="24"/>
        </w:rPr>
        <w:t xml:space="preserve">Iegūtos personas datus izmantos Rīgas brīvostas pārvaldes Ostas iekšējais drošības dienests, Ostas policija. </w:t>
      </w:r>
      <w:r w:rsidRPr="00F91DCF">
        <w:rPr>
          <w:rFonts w:ascii="Times New Roman" w:hAnsi="Times New Roman" w:cs="Times New Roman"/>
          <w:color w:val="000000" w:themeColor="text1"/>
          <w:sz w:val="24"/>
          <w:szCs w:val="24"/>
        </w:rPr>
        <w:t xml:space="preserve">Personas dati tiks nodoti </w:t>
      </w:r>
      <w:r w:rsidRPr="00F91DCF">
        <w:rPr>
          <w:rFonts w:ascii="Times New Roman" w:hAnsi="Times New Roman" w:cs="Times New Roman"/>
          <w:sz w:val="24"/>
          <w:szCs w:val="24"/>
        </w:rPr>
        <w:t>Jūras meklēšanas un glābšanas koordinācijas centram (MRCC)</w:t>
      </w:r>
      <w:r w:rsidRPr="00F91DCF">
        <w:rPr>
          <w:rFonts w:ascii="Times New Roman" w:hAnsi="Times New Roman" w:cs="Times New Roman"/>
          <w:color w:val="000000" w:themeColor="text1"/>
          <w:sz w:val="24"/>
          <w:szCs w:val="24"/>
        </w:rPr>
        <w:t xml:space="preserve"> saskaņojuma saņemšanai priekš plānotā bezpilota gaisa kuģa lidojuma.</w:t>
      </w:r>
    </w:p>
    <w:p w14:paraId="799A49EB" w14:textId="77777777" w:rsidR="00F91DCF" w:rsidRDefault="00F91DCF" w:rsidP="00F91DCF">
      <w:pPr>
        <w:pStyle w:val="ListParagraph"/>
        <w:numPr>
          <w:ilvl w:val="0"/>
          <w:numId w:val="5"/>
        </w:numPr>
        <w:spacing w:line="240" w:lineRule="auto"/>
        <w:jc w:val="both"/>
        <w:rPr>
          <w:rFonts w:ascii="Times New Roman" w:hAnsi="Times New Roman" w:cs="Times New Roman"/>
          <w:sz w:val="24"/>
          <w:szCs w:val="24"/>
        </w:rPr>
      </w:pPr>
      <w:r w:rsidRPr="00F91DCF">
        <w:rPr>
          <w:rFonts w:ascii="Times New Roman" w:hAnsi="Times New Roman" w:cs="Times New Roman"/>
          <w:sz w:val="24"/>
          <w:szCs w:val="24"/>
        </w:rPr>
        <w:t>Personas datu nosūtīšana uz trešajām valstīm vai starptautiskām organizācijām nav paredzēta.</w:t>
      </w:r>
    </w:p>
    <w:p w14:paraId="53419C1E" w14:textId="77777777" w:rsidR="00F91DCF" w:rsidRDefault="00F91DCF" w:rsidP="00F91DCF">
      <w:pPr>
        <w:pStyle w:val="ListParagraph"/>
        <w:numPr>
          <w:ilvl w:val="0"/>
          <w:numId w:val="5"/>
        </w:numPr>
        <w:spacing w:line="240" w:lineRule="auto"/>
        <w:jc w:val="both"/>
        <w:rPr>
          <w:rFonts w:ascii="Times New Roman" w:hAnsi="Times New Roman" w:cs="Times New Roman"/>
          <w:sz w:val="24"/>
          <w:szCs w:val="24"/>
        </w:rPr>
      </w:pPr>
      <w:r w:rsidRPr="00F91DCF">
        <w:rPr>
          <w:rFonts w:ascii="Times New Roman" w:hAnsi="Times New Roman" w:cs="Times New Roman"/>
          <w:sz w:val="24"/>
          <w:szCs w:val="24"/>
        </w:rPr>
        <w:t>Personas datu glabāšanu plānota līdz 2 gadiem, ja šo iesniegumu ir sagatavojusi un iesniegusi fiziska persona, vai 5 gadi, ja iesniegumu ir sagatavojis un iesniedzis komersants jeb juridiska persona.</w:t>
      </w:r>
    </w:p>
    <w:p w14:paraId="5581DD10" w14:textId="77777777" w:rsidR="00F91DCF" w:rsidRDefault="00F91DCF" w:rsidP="00F91DCF">
      <w:pPr>
        <w:pStyle w:val="ListParagraph"/>
        <w:numPr>
          <w:ilvl w:val="0"/>
          <w:numId w:val="5"/>
        </w:numPr>
        <w:spacing w:line="240" w:lineRule="auto"/>
        <w:jc w:val="both"/>
        <w:rPr>
          <w:rFonts w:ascii="Times New Roman" w:hAnsi="Times New Roman" w:cs="Times New Roman"/>
          <w:sz w:val="24"/>
          <w:szCs w:val="24"/>
        </w:rPr>
      </w:pPr>
      <w:r w:rsidRPr="00F91DCF">
        <w:rPr>
          <w:rFonts w:ascii="Times New Roman" w:hAnsi="Times New Roman" w:cs="Times New Roman"/>
          <w:sz w:val="24"/>
          <w:szCs w:val="24"/>
        </w:rPr>
        <w:lastRenderedPageBreak/>
        <w:t>Rīgas brīvostas pārvalde bez ierobežojumiem īsteno datu subjekta normatīvajos aktos paredzētās tiesības, t.sk. piekļūt saviem datiem, izdarīt tajos labojumus, dzēst tos, iebilst pret to apstrādi u.c. tiesības.</w:t>
      </w:r>
    </w:p>
    <w:p w14:paraId="5729386B" w14:textId="77777777" w:rsidR="00F91DCF" w:rsidRDefault="00F91DCF" w:rsidP="00F91DCF">
      <w:pPr>
        <w:pStyle w:val="ListParagraph"/>
        <w:numPr>
          <w:ilvl w:val="0"/>
          <w:numId w:val="5"/>
        </w:numPr>
        <w:spacing w:line="240" w:lineRule="auto"/>
        <w:jc w:val="both"/>
        <w:rPr>
          <w:rFonts w:ascii="Times New Roman" w:hAnsi="Times New Roman" w:cs="Times New Roman"/>
          <w:sz w:val="24"/>
          <w:szCs w:val="24"/>
        </w:rPr>
      </w:pPr>
      <w:r w:rsidRPr="00F91DCF">
        <w:rPr>
          <w:rFonts w:ascii="Times New Roman" w:hAnsi="Times New Roman" w:cs="Times New Roman"/>
          <w:sz w:val="24"/>
          <w:szCs w:val="24"/>
        </w:rPr>
        <w:t>Rīgas brīvostas pārvalde informē, ka datu subjektam ir tiesības iesniegt sūdzību par pārzini un viņa veikto datu apstrādi Datu valsts inspekcijā.</w:t>
      </w:r>
    </w:p>
    <w:p w14:paraId="710E7461" w14:textId="32F409D0" w:rsidR="00F91DCF" w:rsidRPr="00F91DCF" w:rsidRDefault="00F91DCF" w:rsidP="00F91DCF">
      <w:pPr>
        <w:pStyle w:val="ListParagraph"/>
        <w:numPr>
          <w:ilvl w:val="0"/>
          <w:numId w:val="5"/>
        </w:numPr>
        <w:spacing w:line="240" w:lineRule="auto"/>
        <w:jc w:val="both"/>
        <w:rPr>
          <w:rFonts w:ascii="Times New Roman" w:hAnsi="Times New Roman" w:cs="Times New Roman"/>
          <w:sz w:val="24"/>
          <w:szCs w:val="24"/>
        </w:rPr>
      </w:pPr>
      <w:r w:rsidRPr="00F91DCF">
        <w:rPr>
          <w:rFonts w:ascii="Times New Roman" w:hAnsi="Times New Roman" w:cs="Times New Roman"/>
          <w:sz w:val="24"/>
          <w:szCs w:val="24"/>
        </w:rPr>
        <w:t>Pienākums sniegt personas datus izriet no Rīgas brīvostas pārvaldes tiesībām noteikt caurlaižu režīmu Rīgas brīvostā, kas savukārt nodrošina vispārēju drošību ostā, kontrolējot cilvēku, preču un transporta plūsmu ostā. Iesniegumā norādīto personas datu nesniegšanas gadījumā, Rīgas brīvostas pārvalde patur tiesības atteikt atļaujas izsniegšanu bezpilota gaisa kuģa lidojumam Rīgas brīvostas teritorijā.</w:t>
      </w:r>
    </w:p>
    <w:p w14:paraId="1F5F0237" w14:textId="77777777" w:rsidR="00CA7810" w:rsidRPr="00F91DCF" w:rsidRDefault="00CA7810" w:rsidP="00F91DCF">
      <w:pPr>
        <w:shd w:val="clear" w:color="auto" w:fill="FFFFFF"/>
        <w:spacing w:after="0" w:line="240" w:lineRule="auto"/>
        <w:jc w:val="both"/>
        <w:rPr>
          <w:rFonts w:ascii="Times New Roman" w:eastAsia="Times New Roman" w:hAnsi="Times New Roman" w:cs="Times New Roman"/>
          <w:color w:val="212529"/>
          <w:kern w:val="0"/>
          <w:sz w:val="24"/>
          <w:szCs w:val="24"/>
          <w:lang w:eastAsia="lv-LV"/>
          <w14:ligatures w14:val="none"/>
        </w:rPr>
      </w:pPr>
    </w:p>
    <w:p w14:paraId="5455995C" w14:textId="77777777" w:rsidR="00CA7810" w:rsidRPr="00F91DCF" w:rsidRDefault="00CA7810" w:rsidP="00F91DCF">
      <w:pPr>
        <w:shd w:val="clear" w:color="auto" w:fill="FFFFFF"/>
        <w:spacing w:after="0" w:line="240" w:lineRule="auto"/>
        <w:jc w:val="both"/>
        <w:rPr>
          <w:rFonts w:ascii="Times New Roman" w:eastAsia="Times New Roman" w:hAnsi="Times New Roman" w:cs="Times New Roman"/>
          <w:color w:val="212529"/>
          <w:kern w:val="0"/>
          <w:sz w:val="24"/>
          <w:szCs w:val="24"/>
          <w:lang w:eastAsia="lv-LV"/>
          <w14:ligatures w14:val="none"/>
        </w:rPr>
      </w:pPr>
    </w:p>
    <w:p w14:paraId="5C157E00" w14:textId="6DE758DF" w:rsidR="00CA7810" w:rsidRPr="00F91DCF" w:rsidRDefault="00CA7810" w:rsidP="00F91DCF">
      <w:pPr>
        <w:spacing w:line="240" w:lineRule="auto"/>
        <w:rPr>
          <w:rFonts w:ascii="Times New Roman" w:hAnsi="Times New Roman" w:cs="Times New Roman"/>
          <w:b/>
          <w:bCs/>
          <w:sz w:val="24"/>
          <w:szCs w:val="24"/>
        </w:rPr>
      </w:pPr>
    </w:p>
    <w:p w14:paraId="100CF4BC" w14:textId="77777777" w:rsidR="00CA7810" w:rsidRPr="00134D06" w:rsidRDefault="00CA7810" w:rsidP="00F91DCF">
      <w:pPr>
        <w:shd w:val="clear" w:color="auto" w:fill="FFFFFF"/>
        <w:spacing w:after="0" w:line="240" w:lineRule="auto"/>
        <w:rPr>
          <w:rFonts w:ascii="Times New Roman" w:eastAsia="Times New Roman" w:hAnsi="Times New Roman" w:cs="Times New Roman"/>
          <w:color w:val="212529"/>
          <w:kern w:val="0"/>
          <w:sz w:val="24"/>
          <w:szCs w:val="24"/>
          <w:lang w:eastAsia="lv-LV"/>
          <w14:ligatures w14:val="none"/>
        </w:rPr>
      </w:pPr>
    </w:p>
    <w:p w14:paraId="3AE64E2F" w14:textId="77777777" w:rsidR="00CA7810" w:rsidRPr="00F91DCF" w:rsidRDefault="00CA7810" w:rsidP="00F91DCF">
      <w:pPr>
        <w:spacing w:line="240" w:lineRule="auto"/>
        <w:rPr>
          <w:rFonts w:ascii="Times New Roman" w:hAnsi="Times New Roman" w:cs="Times New Roman"/>
          <w:b/>
          <w:bCs/>
          <w:sz w:val="24"/>
          <w:szCs w:val="24"/>
        </w:rPr>
      </w:pPr>
    </w:p>
    <w:sectPr w:rsidR="00CA7810" w:rsidRPr="00F91DCF" w:rsidSect="000822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C5134"/>
    <w:multiLevelType w:val="hybridMultilevel"/>
    <w:tmpl w:val="163C4A5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5BB3D8E"/>
    <w:multiLevelType w:val="hybridMultilevel"/>
    <w:tmpl w:val="5F500442"/>
    <w:lvl w:ilvl="0" w:tplc="B0C85AD2">
      <w:start w:val="1"/>
      <w:numFmt w:val="bullet"/>
      <w:lvlText w:val=""/>
      <w:lvlJc w:val="left"/>
      <w:pPr>
        <w:ind w:left="1571" w:hanging="360"/>
      </w:pPr>
      <w:rPr>
        <w:rFonts w:ascii="Wingdings" w:hAnsi="Wingdings" w:hint="default"/>
        <w:color w:val="auto"/>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start w:val="1"/>
      <w:numFmt w:val="bullet"/>
      <w:lvlText w:val=""/>
      <w:lvlJc w:val="left"/>
      <w:pPr>
        <w:ind w:left="3731" w:hanging="360"/>
      </w:pPr>
      <w:rPr>
        <w:rFonts w:ascii="Symbol" w:hAnsi="Symbol" w:hint="default"/>
      </w:rPr>
    </w:lvl>
    <w:lvl w:ilvl="4" w:tplc="04260003">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start w:val="1"/>
      <w:numFmt w:val="bullet"/>
      <w:lvlText w:val=""/>
      <w:lvlJc w:val="left"/>
      <w:pPr>
        <w:ind w:left="5891" w:hanging="360"/>
      </w:pPr>
      <w:rPr>
        <w:rFonts w:ascii="Symbol" w:hAnsi="Symbol" w:hint="default"/>
      </w:rPr>
    </w:lvl>
    <w:lvl w:ilvl="7" w:tplc="04260003">
      <w:start w:val="1"/>
      <w:numFmt w:val="bullet"/>
      <w:lvlText w:val="o"/>
      <w:lvlJc w:val="left"/>
      <w:pPr>
        <w:ind w:left="6611" w:hanging="360"/>
      </w:pPr>
      <w:rPr>
        <w:rFonts w:ascii="Courier New" w:hAnsi="Courier New" w:cs="Courier New" w:hint="default"/>
      </w:rPr>
    </w:lvl>
    <w:lvl w:ilvl="8" w:tplc="04260005">
      <w:start w:val="1"/>
      <w:numFmt w:val="bullet"/>
      <w:lvlText w:val=""/>
      <w:lvlJc w:val="left"/>
      <w:pPr>
        <w:ind w:left="7331" w:hanging="360"/>
      </w:pPr>
      <w:rPr>
        <w:rFonts w:ascii="Wingdings" w:hAnsi="Wingdings" w:hint="default"/>
      </w:rPr>
    </w:lvl>
  </w:abstractNum>
  <w:abstractNum w:abstractNumId="2" w15:restartNumberingAfterBreak="0">
    <w:nsid w:val="55E73B50"/>
    <w:multiLevelType w:val="multilevel"/>
    <w:tmpl w:val="39E6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EC339C"/>
    <w:multiLevelType w:val="multilevel"/>
    <w:tmpl w:val="5D06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06"/>
    <w:rsid w:val="00073D92"/>
    <w:rsid w:val="000822DB"/>
    <w:rsid w:val="0012421D"/>
    <w:rsid w:val="00134D06"/>
    <w:rsid w:val="00360C6E"/>
    <w:rsid w:val="00364D7C"/>
    <w:rsid w:val="003830A9"/>
    <w:rsid w:val="003E2089"/>
    <w:rsid w:val="005B1C61"/>
    <w:rsid w:val="00624D5C"/>
    <w:rsid w:val="007259EE"/>
    <w:rsid w:val="007F6CA8"/>
    <w:rsid w:val="00837AB0"/>
    <w:rsid w:val="00BA7555"/>
    <w:rsid w:val="00C812D8"/>
    <w:rsid w:val="00C920A0"/>
    <w:rsid w:val="00CA7810"/>
    <w:rsid w:val="00DC5159"/>
    <w:rsid w:val="00E33E2F"/>
    <w:rsid w:val="00EE7151"/>
    <w:rsid w:val="00F91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095D"/>
  <w15:chartTrackingRefBased/>
  <w15:docId w15:val="{6A7CDB8B-DC15-43DB-92B8-AA83BA46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810"/>
    <w:rPr>
      <w:color w:val="0563C1" w:themeColor="hyperlink"/>
      <w:u w:val="single"/>
    </w:rPr>
  </w:style>
  <w:style w:type="character" w:customStyle="1" w:styleId="UnresolvedMention">
    <w:name w:val="Unresolved Mention"/>
    <w:basedOn w:val="DefaultParagraphFont"/>
    <w:uiPriority w:val="99"/>
    <w:semiHidden/>
    <w:unhideWhenUsed/>
    <w:rsid w:val="00CA7810"/>
    <w:rPr>
      <w:color w:val="605E5C"/>
      <w:shd w:val="clear" w:color="auto" w:fill="E1DFDD"/>
    </w:rPr>
  </w:style>
  <w:style w:type="paragraph" w:styleId="ListParagraph">
    <w:name w:val="List Paragraph"/>
    <w:basedOn w:val="Normal"/>
    <w:uiPriority w:val="34"/>
    <w:qFormat/>
    <w:rsid w:val="00F91DCF"/>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5443">
      <w:bodyDiv w:val="1"/>
      <w:marLeft w:val="0"/>
      <w:marRight w:val="0"/>
      <w:marTop w:val="0"/>
      <w:marBottom w:val="0"/>
      <w:divBdr>
        <w:top w:val="none" w:sz="0" w:space="0" w:color="auto"/>
        <w:left w:val="none" w:sz="0" w:space="0" w:color="auto"/>
        <w:bottom w:val="none" w:sz="0" w:space="0" w:color="auto"/>
        <w:right w:val="none" w:sz="0" w:space="0" w:color="auto"/>
      </w:divBdr>
      <w:divsChild>
        <w:div w:id="190999663">
          <w:marLeft w:val="0"/>
          <w:marRight w:val="0"/>
          <w:marTop w:val="0"/>
          <w:marBottom w:val="0"/>
          <w:divBdr>
            <w:top w:val="none" w:sz="0" w:space="0" w:color="auto"/>
            <w:left w:val="none" w:sz="0" w:space="0" w:color="auto"/>
            <w:bottom w:val="none" w:sz="0" w:space="0" w:color="auto"/>
            <w:right w:val="none" w:sz="0" w:space="0" w:color="auto"/>
          </w:divBdr>
          <w:divsChild>
            <w:div w:id="13530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8494">
      <w:bodyDiv w:val="1"/>
      <w:marLeft w:val="0"/>
      <w:marRight w:val="0"/>
      <w:marTop w:val="0"/>
      <w:marBottom w:val="0"/>
      <w:divBdr>
        <w:top w:val="none" w:sz="0" w:space="0" w:color="auto"/>
        <w:left w:val="none" w:sz="0" w:space="0" w:color="auto"/>
        <w:bottom w:val="none" w:sz="0" w:space="0" w:color="auto"/>
        <w:right w:val="none" w:sz="0" w:space="0" w:color="auto"/>
      </w:divBdr>
    </w:div>
    <w:div w:id="2021857240">
      <w:bodyDiv w:val="1"/>
      <w:marLeft w:val="0"/>
      <w:marRight w:val="0"/>
      <w:marTop w:val="0"/>
      <w:marBottom w:val="0"/>
      <w:divBdr>
        <w:top w:val="none" w:sz="0" w:space="0" w:color="auto"/>
        <w:left w:val="none" w:sz="0" w:space="0" w:color="auto"/>
        <w:bottom w:val="none" w:sz="0" w:space="0" w:color="auto"/>
        <w:right w:val="none" w:sz="0" w:space="0" w:color="auto"/>
      </w:divBdr>
      <w:divsChild>
        <w:div w:id="1473790070">
          <w:marLeft w:val="0"/>
          <w:marRight w:val="0"/>
          <w:marTop w:val="1050"/>
          <w:marBottom w:val="300"/>
          <w:divBdr>
            <w:top w:val="none" w:sz="0" w:space="0" w:color="auto"/>
            <w:left w:val="none" w:sz="0" w:space="0" w:color="auto"/>
            <w:bottom w:val="none" w:sz="0" w:space="0" w:color="auto"/>
            <w:right w:val="none" w:sz="0" w:space="0" w:color="auto"/>
          </w:divBdr>
          <w:divsChild>
            <w:div w:id="1422680967">
              <w:marLeft w:val="0"/>
              <w:marRight w:val="0"/>
              <w:marTop w:val="0"/>
              <w:marBottom w:val="0"/>
              <w:divBdr>
                <w:top w:val="none" w:sz="0" w:space="0" w:color="auto"/>
                <w:left w:val="none" w:sz="0" w:space="0" w:color="auto"/>
                <w:bottom w:val="none" w:sz="0" w:space="0" w:color="auto"/>
                <w:right w:val="none" w:sz="0" w:space="0" w:color="auto"/>
              </w:divBdr>
              <w:divsChild>
                <w:div w:id="923299193">
                  <w:marLeft w:val="-225"/>
                  <w:marRight w:val="-225"/>
                  <w:marTop w:val="0"/>
                  <w:marBottom w:val="0"/>
                  <w:divBdr>
                    <w:top w:val="none" w:sz="0" w:space="0" w:color="auto"/>
                    <w:left w:val="none" w:sz="0" w:space="0" w:color="auto"/>
                    <w:bottom w:val="none" w:sz="0" w:space="0" w:color="auto"/>
                    <w:right w:val="none" w:sz="0" w:space="0" w:color="auto"/>
                  </w:divBdr>
                  <w:divsChild>
                    <w:div w:id="802891009">
                      <w:marLeft w:val="0"/>
                      <w:marRight w:val="0"/>
                      <w:marTop w:val="0"/>
                      <w:marBottom w:val="0"/>
                      <w:divBdr>
                        <w:top w:val="none" w:sz="0" w:space="0" w:color="auto"/>
                        <w:left w:val="none" w:sz="0" w:space="0" w:color="auto"/>
                        <w:bottom w:val="none" w:sz="0" w:space="0" w:color="auto"/>
                        <w:right w:val="none" w:sz="0" w:space="0" w:color="auto"/>
                      </w:divBdr>
                      <w:divsChild>
                        <w:div w:id="1484197250">
                          <w:marLeft w:val="0"/>
                          <w:marRight w:val="0"/>
                          <w:marTop w:val="0"/>
                          <w:marBottom w:val="0"/>
                          <w:divBdr>
                            <w:top w:val="none" w:sz="0" w:space="0" w:color="auto"/>
                            <w:left w:val="none" w:sz="0" w:space="0" w:color="auto"/>
                            <w:bottom w:val="none" w:sz="0" w:space="0" w:color="auto"/>
                            <w:right w:val="none" w:sz="0" w:space="0" w:color="auto"/>
                          </w:divBdr>
                          <w:divsChild>
                            <w:div w:id="1707636326">
                              <w:marLeft w:val="0"/>
                              <w:marRight w:val="0"/>
                              <w:marTop w:val="405"/>
                              <w:marBottom w:val="270"/>
                              <w:divBdr>
                                <w:top w:val="none" w:sz="0" w:space="0" w:color="auto"/>
                                <w:left w:val="none" w:sz="0" w:space="0" w:color="auto"/>
                                <w:bottom w:val="none" w:sz="0" w:space="0" w:color="auto"/>
                                <w:right w:val="none" w:sz="0" w:space="0" w:color="auto"/>
                              </w:divBdr>
                            </w:div>
                          </w:divsChild>
                        </w:div>
                        <w:div w:id="1761488083">
                          <w:marLeft w:val="0"/>
                          <w:marRight w:val="0"/>
                          <w:marTop w:val="0"/>
                          <w:marBottom w:val="0"/>
                          <w:divBdr>
                            <w:top w:val="none" w:sz="0" w:space="0" w:color="auto"/>
                            <w:left w:val="none" w:sz="0" w:space="0" w:color="auto"/>
                            <w:bottom w:val="none" w:sz="0" w:space="0" w:color="auto"/>
                            <w:right w:val="none" w:sz="0" w:space="0" w:color="auto"/>
                          </w:divBdr>
                          <w:divsChild>
                            <w:div w:id="961308572">
                              <w:marLeft w:val="0"/>
                              <w:marRight w:val="0"/>
                              <w:marTop w:val="0"/>
                              <w:marBottom w:val="0"/>
                              <w:divBdr>
                                <w:top w:val="none" w:sz="0" w:space="0" w:color="auto"/>
                                <w:left w:val="none" w:sz="0" w:space="0" w:color="auto"/>
                                <w:bottom w:val="none" w:sz="0" w:space="0" w:color="auto"/>
                                <w:right w:val="none" w:sz="0" w:space="0" w:color="auto"/>
                              </w:divBdr>
                              <w:divsChild>
                                <w:div w:id="11471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2681">
          <w:marLeft w:val="0"/>
          <w:marRight w:val="0"/>
          <w:marTop w:val="0"/>
          <w:marBottom w:val="0"/>
          <w:divBdr>
            <w:top w:val="none" w:sz="0" w:space="0" w:color="auto"/>
            <w:left w:val="none" w:sz="0" w:space="0" w:color="auto"/>
            <w:bottom w:val="none" w:sz="0" w:space="0" w:color="auto"/>
            <w:right w:val="none" w:sz="0" w:space="0" w:color="auto"/>
          </w:divBdr>
          <w:divsChild>
            <w:div w:id="1357805877">
              <w:marLeft w:val="0"/>
              <w:marRight w:val="0"/>
              <w:marTop w:val="0"/>
              <w:marBottom w:val="0"/>
              <w:divBdr>
                <w:top w:val="none" w:sz="0" w:space="0" w:color="auto"/>
                <w:left w:val="none" w:sz="0" w:space="0" w:color="auto"/>
                <w:bottom w:val="none" w:sz="0" w:space="0" w:color="auto"/>
                <w:right w:val="none" w:sz="0" w:space="0" w:color="auto"/>
              </w:divBdr>
              <w:divsChild>
                <w:div w:id="1756827234">
                  <w:marLeft w:val="-225"/>
                  <w:marRight w:val="-225"/>
                  <w:marTop w:val="0"/>
                  <w:marBottom w:val="0"/>
                  <w:divBdr>
                    <w:top w:val="none" w:sz="0" w:space="0" w:color="auto"/>
                    <w:left w:val="none" w:sz="0" w:space="0" w:color="auto"/>
                    <w:bottom w:val="none" w:sz="0" w:space="0" w:color="auto"/>
                    <w:right w:val="none" w:sz="0" w:space="0" w:color="auto"/>
                  </w:divBdr>
                  <w:divsChild>
                    <w:div w:id="1076516813">
                      <w:marLeft w:val="0"/>
                      <w:marRight w:val="0"/>
                      <w:marTop w:val="0"/>
                      <w:marBottom w:val="0"/>
                      <w:divBdr>
                        <w:top w:val="none" w:sz="0" w:space="0" w:color="auto"/>
                        <w:left w:val="none" w:sz="0" w:space="0" w:color="auto"/>
                        <w:bottom w:val="none" w:sz="0" w:space="0" w:color="auto"/>
                        <w:right w:val="none" w:sz="0" w:space="0" w:color="auto"/>
                      </w:divBdr>
                      <w:divsChild>
                        <w:div w:id="2048139198">
                          <w:marLeft w:val="0"/>
                          <w:marRight w:val="0"/>
                          <w:marTop w:val="0"/>
                          <w:marBottom w:val="0"/>
                          <w:divBdr>
                            <w:top w:val="none" w:sz="0" w:space="0" w:color="auto"/>
                            <w:left w:val="none" w:sz="0" w:space="0" w:color="auto"/>
                            <w:bottom w:val="none" w:sz="0" w:space="0" w:color="auto"/>
                            <w:right w:val="none" w:sz="0" w:space="0" w:color="auto"/>
                          </w:divBdr>
                          <w:divsChild>
                            <w:div w:id="2049065895">
                              <w:marLeft w:val="0"/>
                              <w:marRight w:val="0"/>
                              <w:marTop w:val="0"/>
                              <w:marBottom w:val="0"/>
                              <w:divBdr>
                                <w:top w:val="none" w:sz="0" w:space="0" w:color="auto"/>
                                <w:left w:val="none" w:sz="0" w:space="0" w:color="auto"/>
                                <w:bottom w:val="none" w:sz="0" w:space="0" w:color="auto"/>
                                <w:right w:val="none" w:sz="0" w:space="0" w:color="auto"/>
                              </w:divBdr>
                              <w:divsChild>
                                <w:div w:id="810902444">
                                  <w:marLeft w:val="0"/>
                                  <w:marRight w:val="0"/>
                                  <w:marTop w:val="0"/>
                                  <w:marBottom w:val="0"/>
                                  <w:divBdr>
                                    <w:top w:val="none" w:sz="0" w:space="0" w:color="auto"/>
                                    <w:left w:val="none" w:sz="0" w:space="0" w:color="auto"/>
                                    <w:bottom w:val="none" w:sz="0" w:space="0" w:color="auto"/>
                                    <w:right w:val="none" w:sz="0" w:space="0" w:color="auto"/>
                                  </w:divBdr>
                                  <w:divsChild>
                                    <w:div w:id="373434035">
                                      <w:marLeft w:val="0"/>
                                      <w:marRight w:val="0"/>
                                      <w:marTop w:val="0"/>
                                      <w:marBottom w:val="200"/>
                                      <w:divBdr>
                                        <w:top w:val="none" w:sz="0" w:space="0" w:color="auto"/>
                                        <w:left w:val="none" w:sz="0" w:space="0" w:color="auto"/>
                                        <w:bottom w:val="none" w:sz="0" w:space="0" w:color="auto"/>
                                        <w:right w:val="none" w:sz="0" w:space="0" w:color="auto"/>
                                      </w:divBdr>
                                    </w:div>
                                  </w:divsChild>
                                </w:div>
                                <w:div w:id="622538979">
                                  <w:marLeft w:val="0"/>
                                  <w:marRight w:val="0"/>
                                  <w:marTop w:val="0"/>
                                  <w:marBottom w:val="0"/>
                                  <w:divBdr>
                                    <w:top w:val="none" w:sz="0" w:space="0" w:color="auto"/>
                                    <w:left w:val="none" w:sz="0" w:space="0" w:color="auto"/>
                                    <w:bottom w:val="none" w:sz="0" w:space="0" w:color="auto"/>
                                    <w:right w:val="none" w:sz="0" w:space="0" w:color="auto"/>
                                  </w:divBdr>
                                  <w:divsChild>
                                    <w:div w:id="1515487038">
                                      <w:marLeft w:val="0"/>
                                      <w:marRight w:val="0"/>
                                      <w:marTop w:val="0"/>
                                      <w:marBottom w:val="0"/>
                                      <w:divBdr>
                                        <w:top w:val="none" w:sz="0" w:space="0" w:color="auto"/>
                                        <w:left w:val="none" w:sz="0" w:space="0" w:color="auto"/>
                                        <w:bottom w:val="none" w:sz="0" w:space="0" w:color="auto"/>
                                        <w:right w:val="none" w:sz="0" w:space="0" w:color="auto"/>
                                      </w:divBdr>
                                      <w:divsChild>
                                        <w:div w:id="811025719">
                                          <w:marLeft w:val="0"/>
                                          <w:marRight w:val="0"/>
                                          <w:marTop w:val="0"/>
                                          <w:marBottom w:val="0"/>
                                          <w:divBdr>
                                            <w:top w:val="none" w:sz="0" w:space="0" w:color="auto"/>
                                            <w:left w:val="none" w:sz="0" w:space="0" w:color="auto"/>
                                            <w:bottom w:val="none" w:sz="0" w:space="0" w:color="auto"/>
                                            <w:right w:val="none" w:sz="0" w:space="0" w:color="auto"/>
                                          </w:divBdr>
                                          <w:divsChild>
                                            <w:div w:id="1268543704">
                                              <w:marLeft w:val="0"/>
                                              <w:marRight w:val="0"/>
                                              <w:marTop w:val="0"/>
                                              <w:marBottom w:val="0"/>
                                              <w:divBdr>
                                                <w:top w:val="none" w:sz="0" w:space="0" w:color="auto"/>
                                                <w:left w:val="none" w:sz="0" w:space="0" w:color="auto"/>
                                                <w:bottom w:val="none" w:sz="0" w:space="0" w:color="auto"/>
                                                <w:right w:val="none" w:sz="0" w:space="0" w:color="auto"/>
                                              </w:divBdr>
                                              <w:divsChild>
                                                <w:div w:id="8832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ab.gov.lv/lv/media/4032/download?attach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nab.gov.lv/lv/www.airspace.lv/drones" TargetMode="External"/><Relationship Id="rId12" Type="http://schemas.openxmlformats.org/officeDocument/2006/relationships/hyperlink" Target="https://rop.lv/lv/privatuma-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s.caa.lv/" TargetMode="External"/><Relationship Id="rId11" Type="http://schemas.openxmlformats.org/officeDocument/2006/relationships/hyperlink" Target="mailto:info@rop.lv" TargetMode="External"/><Relationship Id="rId5" Type="http://schemas.openxmlformats.org/officeDocument/2006/relationships/hyperlink" Target="https://www.airspace.lv/drones/lv" TargetMode="External"/><Relationship Id="rId10" Type="http://schemas.openxmlformats.org/officeDocument/2006/relationships/hyperlink" Target="https://www.airspace.lv/drones/lv" TargetMode="External"/><Relationship Id="rId4" Type="http://schemas.openxmlformats.org/officeDocument/2006/relationships/webSettings" Target="webSettings.xml"/><Relationship Id="rId9" Type="http://schemas.openxmlformats.org/officeDocument/2006/relationships/hyperlink" Target="mailto:drons@rop.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Donska-Podreza</dc:creator>
  <cp:keywords/>
  <dc:description/>
  <cp:lastModifiedBy>Ieva Donska-Podreza</cp:lastModifiedBy>
  <cp:revision>3</cp:revision>
  <dcterms:created xsi:type="dcterms:W3CDTF">2023-11-10T09:34:00Z</dcterms:created>
  <dcterms:modified xsi:type="dcterms:W3CDTF">2023-11-10T09:37:00Z</dcterms:modified>
</cp:coreProperties>
</file>