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DB34DC" w:rsidRDefault="00437EB1" w:rsidP="00605746">
      <w:pPr>
        <w:jc w:val="center"/>
        <w:rPr>
          <w:b/>
          <w:lang w:val="lv-LV"/>
        </w:rPr>
      </w:pPr>
      <w:r w:rsidRPr="00DB34DC">
        <w:rPr>
          <w:b/>
          <w:lang w:val="lv-LV"/>
        </w:rPr>
        <w:t xml:space="preserve"> “</w:t>
      </w:r>
      <w:proofErr w:type="spellStart"/>
      <w:r w:rsidR="00DB34DC" w:rsidRPr="00DB34DC">
        <w:rPr>
          <w:b/>
          <w:lang w:val="lv-LV"/>
        </w:rPr>
        <w:t>Ekran</w:t>
      </w:r>
      <w:proofErr w:type="spellEnd"/>
      <w:r w:rsidR="00DB34DC" w:rsidRPr="00DB34DC">
        <w:rPr>
          <w:b/>
          <w:lang w:val="lv-LV"/>
        </w:rPr>
        <w:t xml:space="preserve"> </w:t>
      </w:r>
      <w:proofErr w:type="spellStart"/>
      <w:r w:rsidR="00DB34DC" w:rsidRPr="00DB34DC">
        <w:rPr>
          <w:b/>
          <w:lang w:val="lv-LV"/>
        </w:rPr>
        <w:t>Systems</w:t>
      </w:r>
      <w:proofErr w:type="spellEnd"/>
      <w:r w:rsidR="00DB34DC" w:rsidRPr="00DB34DC">
        <w:rPr>
          <w:b/>
          <w:lang w:val="lv-LV"/>
        </w:rPr>
        <w:t xml:space="preserve"> programmatūras licenču uzturēšana 1 gadam</w:t>
      </w:r>
      <w:r w:rsidR="00605746" w:rsidRPr="00DB34DC">
        <w:rPr>
          <w:b/>
          <w:lang w:val="lv-LV"/>
        </w:rPr>
        <w:t>”</w:t>
      </w:r>
    </w:p>
    <w:p w:rsidR="00605746" w:rsidRPr="00E9577F" w:rsidRDefault="00605746" w:rsidP="00605746">
      <w:pPr>
        <w:jc w:val="center"/>
        <w:rPr>
          <w:lang w:val="lv-LV"/>
        </w:rPr>
      </w:pPr>
      <w:bookmarkStart w:id="0" w:name="_GoBack"/>
      <w:bookmarkEnd w:id="0"/>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66341E" w:rsidRPr="0066341E">
        <w:rPr>
          <w:bCs/>
          <w:noProof/>
        </w:rPr>
        <w:t>Grafisko darbstaciju piegāde</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DB34DC"/>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3D77CF"/>
    <w:rsid w:val="003F2D5B"/>
    <w:rsid w:val="00420D2E"/>
    <w:rsid w:val="00437EB1"/>
    <w:rsid w:val="004F0BE1"/>
    <w:rsid w:val="00535A24"/>
    <w:rsid w:val="005A0055"/>
    <w:rsid w:val="00602696"/>
    <w:rsid w:val="00605746"/>
    <w:rsid w:val="0066341E"/>
    <w:rsid w:val="00843CF9"/>
    <w:rsid w:val="009D11CC"/>
    <w:rsid w:val="00AC3B82"/>
    <w:rsid w:val="00B0073A"/>
    <w:rsid w:val="00C22894"/>
    <w:rsid w:val="00C430A8"/>
    <w:rsid w:val="00CB6592"/>
    <w:rsid w:val="00DB34DC"/>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1043</Words>
  <Characters>595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10</cp:revision>
  <dcterms:created xsi:type="dcterms:W3CDTF">2021-10-25T09:18:00Z</dcterms:created>
  <dcterms:modified xsi:type="dcterms:W3CDTF">2022-09-07T12:35:00Z</dcterms:modified>
</cp:coreProperties>
</file>