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DA" w:rsidRDefault="00BD50DA" w:rsidP="00BD50DA">
      <w:pPr>
        <w:jc w:val="right"/>
        <w:rPr>
          <w:b/>
        </w:rPr>
      </w:pPr>
      <w:r>
        <w:rPr>
          <w:b/>
        </w:rPr>
        <w:t>1. pielikums</w:t>
      </w:r>
    </w:p>
    <w:p w:rsidR="00111B5F" w:rsidRDefault="00111B5F" w:rsidP="00111B5F">
      <w:pPr>
        <w:jc w:val="center"/>
        <w:rPr>
          <w:b/>
        </w:rPr>
      </w:pPr>
      <w:r>
        <w:rPr>
          <w:b/>
        </w:rPr>
        <w:t>TEHNISKĀ SPECIFIKĀCIJA</w:t>
      </w:r>
    </w:p>
    <w:p w:rsidR="00111B5F" w:rsidRDefault="00111B5F" w:rsidP="00111B5F">
      <w:pPr>
        <w:jc w:val="center"/>
        <w:rPr>
          <w:b/>
        </w:rPr>
      </w:pPr>
    </w:p>
    <w:p w:rsidR="00111B5F" w:rsidRDefault="0020025F" w:rsidP="00111B5F">
      <w:pPr>
        <w:jc w:val="center"/>
        <w:rPr>
          <w:b/>
        </w:rPr>
      </w:pPr>
      <w:r>
        <w:rPr>
          <w:b/>
        </w:rPr>
        <w:t>8 (astoņu)</w:t>
      </w:r>
      <w:r w:rsidR="004D5028">
        <w:rPr>
          <w:b/>
        </w:rPr>
        <w:t xml:space="preserve"> z</w:t>
      </w:r>
      <w:r w:rsidR="00111B5F">
        <w:rPr>
          <w:b/>
        </w:rPr>
        <w:t>emūdens objektu izcelšana</w:t>
      </w:r>
      <w:r w:rsidR="00A53369">
        <w:rPr>
          <w:b/>
        </w:rPr>
        <w:t xml:space="preserve"> (</w:t>
      </w:r>
      <w:r w:rsidR="00111B5F">
        <w:rPr>
          <w:b/>
        </w:rPr>
        <w:t>ku</w:t>
      </w:r>
      <w:r w:rsidR="00A53369">
        <w:rPr>
          <w:b/>
        </w:rPr>
        <w:t>ģošanas drošības nodrošināšanai)</w:t>
      </w:r>
      <w:r w:rsidR="007B4B2B">
        <w:rPr>
          <w:b/>
        </w:rPr>
        <w:t xml:space="preserve">, </w:t>
      </w:r>
      <w:r w:rsidR="00D120C3">
        <w:rPr>
          <w:b/>
        </w:rPr>
        <w:t xml:space="preserve">projekta </w:t>
      </w:r>
      <w:r w:rsidR="007B4B2B">
        <w:rPr>
          <w:b/>
        </w:rPr>
        <w:t>grunts atzīmes uzturēšana</w:t>
      </w:r>
    </w:p>
    <w:p w:rsidR="00634A18" w:rsidRPr="00634A18" w:rsidRDefault="00634A18" w:rsidP="00D120C3">
      <w:pPr>
        <w:rPr>
          <w:b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2518"/>
        <w:gridCol w:w="6549"/>
      </w:tblGrid>
      <w:tr w:rsidR="00634A18" w:rsidRPr="00634A18" w:rsidTr="00D120C3">
        <w:trPr>
          <w:trHeight w:val="60"/>
        </w:trPr>
        <w:tc>
          <w:tcPr>
            <w:tcW w:w="2518" w:type="dxa"/>
          </w:tcPr>
          <w:p w:rsidR="00634A18" w:rsidRPr="00D120C3" w:rsidRDefault="00634A18" w:rsidP="00D120C3">
            <w:r w:rsidRPr="00D120C3">
              <w:t>Pasūtītājs</w:t>
            </w:r>
            <w:r w:rsidR="00D120C3" w:rsidRPr="00D120C3">
              <w:t>:</w:t>
            </w:r>
          </w:p>
        </w:tc>
        <w:tc>
          <w:tcPr>
            <w:tcW w:w="6549" w:type="dxa"/>
          </w:tcPr>
          <w:p w:rsidR="00634A18" w:rsidRPr="00D120C3" w:rsidRDefault="00634A18" w:rsidP="000913C9">
            <w:r w:rsidRPr="00D120C3">
              <w:t xml:space="preserve">Rīgas brīvostas pārvalde, nodokļu maksātāja reģ. Nr. 90000512408, Kalpaka bulvāris 12, Rīga, LV-1010, tālr. 67030800, e-pasts: info@rop.lv  </w:t>
            </w:r>
          </w:p>
        </w:tc>
      </w:tr>
      <w:tr w:rsidR="00634A18" w:rsidRPr="00634A18" w:rsidTr="00D120C3">
        <w:tc>
          <w:tcPr>
            <w:tcW w:w="2518" w:type="dxa"/>
          </w:tcPr>
          <w:p w:rsidR="00634A18" w:rsidRPr="00D120C3" w:rsidRDefault="00634A18" w:rsidP="00D120C3">
            <w:r w:rsidRPr="00D120C3">
              <w:t>Objekta adrese</w:t>
            </w:r>
            <w:r w:rsidR="00D120C3" w:rsidRPr="00D120C3">
              <w:t>:</w:t>
            </w:r>
          </w:p>
        </w:tc>
        <w:tc>
          <w:tcPr>
            <w:tcW w:w="6549" w:type="dxa"/>
          </w:tcPr>
          <w:p w:rsidR="00634A18" w:rsidRPr="00D120C3" w:rsidRDefault="00D120C3" w:rsidP="0020025F">
            <w:r w:rsidRPr="00D120C3">
              <w:t xml:space="preserve">Ostas akvatorija, </w:t>
            </w:r>
            <w:r w:rsidR="0020025F">
              <w:t>Baltās baznīcas kanāls</w:t>
            </w:r>
          </w:p>
        </w:tc>
      </w:tr>
    </w:tbl>
    <w:p w:rsidR="00111B5F" w:rsidRDefault="00111B5F" w:rsidP="00DD75DB">
      <w:pPr>
        <w:rPr>
          <w:b/>
        </w:rPr>
      </w:pPr>
    </w:p>
    <w:p w:rsidR="00111B5F" w:rsidRDefault="00AD2B7C" w:rsidP="00111B5F">
      <w:pPr>
        <w:pStyle w:val="ListParagraph"/>
        <w:numPr>
          <w:ilvl w:val="0"/>
          <w:numId w:val="1"/>
        </w:numPr>
        <w:jc w:val="both"/>
        <w:rPr>
          <w:b/>
        </w:rPr>
      </w:pPr>
      <w:r>
        <w:t>Veicot</w:t>
      </w:r>
      <w:r w:rsidR="004D5028">
        <w:t xml:space="preserve"> kuģu kanāla </w:t>
      </w:r>
      <w:r w:rsidR="007B4B2B">
        <w:t xml:space="preserve">dziļuma </w:t>
      </w:r>
      <w:proofErr w:type="spellStart"/>
      <w:r>
        <w:t>batimetriskos</w:t>
      </w:r>
      <w:proofErr w:type="spellEnd"/>
      <w:r>
        <w:t xml:space="preserve"> </w:t>
      </w:r>
      <w:r w:rsidR="004D5028">
        <w:t>mērījumus</w:t>
      </w:r>
      <w:r w:rsidR="007B4B2B">
        <w:t xml:space="preserve">, tika atklāti </w:t>
      </w:r>
      <w:r w:rsidR="0020025F">
        <w:t>8 (astoņi)</w:t>
      </w:r>
      <w:r w:rsidR="004D5028">
        <w:t xml:space="preserve"> zemūdens objekti, kuru grunts atzīme ir virs </w:t>
      </w:r>
      <w:r w:rsidR="0020025F">
        <w:t xml:space="preserve">Baltās baznīcas kanāla </w:t>
      </w:r>
      <w:r w:rsidR="00634A18">
        <w:t>projekta</w:t>
      </w:r>
      <w:r w:rsidR="004D5028">
        <w:t xml:space="preserve"> grunts atzīmes</w:t>
      </w:r>
      <w:r w:rsidR="0020025F">
        <w:t xml:space="preserve"> (-14</w:t>
      </w:r>
      <w:r w:rsidR="00C27FC6">
        <w:t>.5)m</w:t>
      </w:r>
      <w:r w:rsidR="004D5028">
        <w:t xml:space="preserve">. </w:t>
      </w:r>
      <w:r w:rsidR="007472B6">
        <w:t>Kuģošanas drošību apdraudošu, kā arī virs grunts atzīmes esošu</w:t>
      </w:r>
      <w:r w:rsidR="00111B5F">
        <w:t xml:space="preserve"> </w:t>
      </w:r>
      <w:r w:rsidR="007472B6">
        <w:t xml:space="preserve">zemūdens </w:t>
      </w:r>
      <w:r w:rsidR="00761CCC">
        <w:t>priekšmetu (turpmāk - Objekts</w:t>
      </w:r>
      <w:r w:rsidR="00111B5F">
        <w:t>) apsekošana un izcelšana ir nepieciešama, lai nodrošinātu kuģošanai dro</w:t>
      </w:r>
      <w:r w:rsidR="009D22D0">
        <w:t>šus apstākļus ostas akvatorijā.</w:t>
      </w:r>
    </w:p>
    <w:p w:rsidR="00111B5F" w:rsidRDefault="00111B5F" w:rsidP="00111B5F">
      <w:pPr>
        <w:pStyle w:val="ListParagraph"/>
        <w:numPr>
          <w:ilvl w:val="0"/>
          <w:numId w:val="1"/>
        </w:numPr>
        <w:jc w:val="both"/>
      </w:pPr>
      <w:r>
        <w:t>Objektu izcelšanas darbi ir jāuzsāk nekav</w:t>
      </w:r>
      <w:r w:rsidR="003A4977">
        <w:t>ējoties, bet ne vēlāk, kā trīs</w:t>
      </w:r>
      <w:r w:rsidR="00AF3C99">
        <w:t xml:space="preserve"> darba dienu</w:t>
      </w:r>
      <w:r>
        <w:t xml:space="preserve"> laikā no </w:t>
      </w:r>
      <w:r w:rsidR="009D22D0">
        <w:t>savstarpējā līguma par darbu veikšanu parakstīšanas</w:t>
      </w:r>
      <w:r>
        <w:t>.</w:t>
      </w:r>
    </w:p>
    <w:p w:rsidR="00111B5F" w:rsidRDefault="00111B5F" w:rsidP="00111B5F">
      <w:pPr>
        <w:pStyle w:val="ListParagraph"/>
        <w:numPr>
          <w:ilvl w:val="0"/>
          <w:numId w:val="1"/>
        </w:numPr>
        <w:jc w:val="both"/>
      </w:pPr>
      <w:r>
        <w:t>Uzņēmējs apņemas veikt darbus, ja netiek pārsniegti šādi hidrometeoroloģiskie nosacījumi:</w:t>
      </w:r>
    </w:p>
    <w:p w:rsidR="00111B5F" w:rsidRDefault="00111B5F" w:rsidP="00111B5F">
      <w:pPr>
        <w:pStyle w:val="ListParagraph"/>
        <w:numPr>
          <w:ilvl w:val="1"/>
          <w:numId w:val="1"/>
        </w:numPr>
        <w:jc w:val="both"/>
      </w:pPr>
      <w:r>
        <w:t>straume ātrums – 2m/s;</w:t>
      </w:r>
    </w:p>
    <w:p w:rsidR="00111B5F" w:rsidRDefault="00111B5F" w:rsidP="00111B5F">
      <w:pPr>
        <w:pStyle w:val="ListParagraph"/>
        <w:numPr>
          <w:ilvl w:val="1"/>
          <w:numId w:val="1"/>
        </w:numPr>
        <w:jc w:val="both"/>
      </w:pPr>
      <w:r>
        <w:t>viļņošanās – 0,5m;</w:t>
      </w:r>
    </w:p>
    <w:p w:rsidR="00111B5F" w:rsidRDefault="00111B5F" w:rsidP="00111B5F">
      <w:pPr>
        <w:pStyle w:val="ListParagraph"/>
        <w:numPr>
          <w:ilvl w:val="1"/>
          <w:numId w:val="1"/>
        </w:numPr>
        <w:jc w:val="both"/>
      </w:pPr>
      <w:r>
        <w:t>vēja ātrums – 10 m/s;</w:t>
      </w:r>
    </w:p>
    <w:p w:rsidR="00111B5F" w:rsidRDefault="00111B5F" w:rsidP="00111B5F">
      <w:pPr>
        <w:pStyle w:val="ListParagraph"/>
        <w:numPr>
          <w:ilvl w:val="1"/>
          <w:numId w:val="1"/>
        </w:numPr>
        <w:jc w:val="both"/>
      </w:pPr>
      <w:r>
        <w:t>gaisa temperatūra nav zemāka par -10°C;</w:t>
      </w:r>
    </w:p>
    <w:p w:rsidR="00111B5F" w:rsidRDefault="00111B5F" w:rsidP="00111B5F">
      <w:pPr>
        <w:pStyle w:val="ListParagraph"/>
        <w:numPr>
          <w:ilvl w:val="1"/>
          <w:numId w:val="1"/>
        </w:numPr>
        <w:jc w:val="both"/>
      </w:pPr>
      <w:r>
        <w:t>darbu veikšanas rajonā nav peldoši ledus gabali.</w:t>
      </w:r>
    </w:p>
    <w:p w:rsidR="00111B5F" w:rsidRDefault="00111B5F" w:rsidP="00111B5F">
      <w:pPr>
        <w:pStyle w:val="ListParagraph"/>
        <w:numPr>
          <w:ilvl w:val="0"/>
          <w:numId w:val="1"/>
        </w:numPr>
        <w:jc w:val="both"/>
      </w:pPr>
      <w:r>
        <w:t>Uzņēmēja ūdenslīdēju stacijai ir jāsastāv no sertificētiem ūdenslīdējiem, kuri var veikt zemūdens objektu apsekošanas un izcelšanas darbus līdz 18 m dziļumam.</w:t>
      </w:r>
    </w:p>
    <w:p w:rsidR="00B1402D" w:rsidRDefault="00111B5F" w:rsidP="00111B5F">
      <w:pPr>
        <w:pStyle w:val="ListParagraph"/>
        <w:numPr>
          <w:ilvl w:val="0"/>
          <w:numId w:val="1"/>
        </w:numPr>
        <w:jc w:val="both"/>
      </w:pPr>
      <w:r>
        <w:t xml:space="preserve">Uzņēmēja rīcībā ir </w:t>
      </w:r>
      <w:r w:rsidR="007C471D">
        <w:t xml:space="preserve">komercdarbībai paredzēts atbilstošs </w:t>
      </w:r>
      <w:r>
        <w:t xml:space="preserve">peldlīdzeklis, kas ir aprīkots ar visu nepieciešamo, tai skaitā precīzu pozicionēšanas aparatūru, ceļamierīcēm, vinčām, stropiem, zemūdens skalošanas, griešanas un metināšanas iekārtām un citiem palīglīdzekļiem, lai veiktu plaša spektra objektu izcelšanu. </w:t>
      </w:r>
    </w:p>
    <w:p w:rsidR="00111B5F" w:rsidRDefault="00111B5F" w:rsidP="00111B5F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 xml:space="preserve">Objekti var būt daļēji iegremdēti, ieskaloti gruntī. Visbiežāk sastopamo objektu raksturojums: dzelzsbetona konstrukcijas, koku stumbri, piestātņu </w:t>
      </w:r>
      <w:proofErr w:type="spellStart"/>
      <w:r>
        <w:t>fenderi</w:t>
      </w:r>
      <w:proofErr w:type="spellEnd"/>
      <w:r>
        <w:t>, autotransporta riepas, dažādi metāla priekšmeti, zvejas rīki (tīkli)</w:t>
      </w:r>
      <w:r w:rsidR="001F7F4A">
        <w:t>, lauka</w:t>
      </w:r>
      <w:r w:rsidR="00F27E53">
        <w:t>k</w:t>
      </w:r>
      <w:r w:rsidR="001F7F4A">
        <w:t>meņi</w:t>
      </w:r>
      <w:r>
        <w:t>. Iespējami lielgabarīta priekšmeti, kuru izcelšanai ir nepieciešama to sadalīšana daļās vai nogriešana līdz ar grunti.</w:t>
      </w:r>
    </w:p>
    <w:p w:rsidR="00111B5F" w:rsidRDefault="00111B5F" w:rsidP="00111B5F">
      <w:pPr>
        <w:pStyle w:val="ListParagraph"/>
        <w:numPr>
          <w:ilvl w:val="0"/>
          <w:numId w:val="1"/>
        </w:numPr>
        <w:jc w:val="both"/>
      </w:pPr>
      <w:r>
        <w:t xml:space="preserve">Uzņēmējs saņem no </w:t>
      </w:r>
      <w:r w:rsidR="00761CCC">
        <w:t>Rīgas brīvostas pārvaldes (turpmāk - Pārvalde)</w:t>
      </w:r>
      <w:r>
        <w:t xml:space="preserve"> precīzas objektu atrašanās pozīcijas.</w:t>
      </w:r>
      <w:r w:rsidR="00E0407A">
        <w:t xml:space="preserve"> Pielikumā ir pievienota dziļumu mērījumu planšete, kurā ir atzīmēts</w:t>
      </w:r>
      <w:r w:rsidR="009D22D0">
        <w:t xml:space="preserve"> </w:t>
      </w:r>
      <w:r w:rsidR="00AC3EE7">
        <w:t xml:space="preserve">izceļamo zemūdens </w:t>
      </w:r>
      <w:r w:rsidR="009D22D0">
        <w:t xml:space="preserve">objektu </w:t>
      </w:r>
      <w:r w:rsidR="0098043E">
        <w:t>izvie</w:t>
      </w:r>
      <w:r w:rsidR="00AC3EE7">
        <w:t>tojums</w:t>
      </w:r>
      <w:r w:rsidR="00E0407A">
        <w:t xml:space="preserve"> un to ģeogrāfiskās koordinātes</w:t>
      </w:r>
      <w:r w:rsidR="00AC3EE7">
        <w:t>.</w:t>
      </w:r>
      <w:r w:rsidR="0098043E">
        <w:t xml:space="preserve"> </w:t>
      </w:r>
      <w:r w:rsidR="007502B4">
        <w:t>Objektu norādītajam</w:t>
      </w:r>
      <w:r w:rsidR="00AF3C99">
        <w:t xml:space="preserve"> </w:t>
      </w:r>
      <w:r w:rsidR="007502B4">
        <w:t xml:space="preserve">materiālam un izmēriem ir tikai informatīvs raksturs. Par tā pareizību Pārvalde </w:t>
      </w:r>
      <w:r w:rsidR="00C944B5">
        <w:t>atbildību nenes.</w:t>
      </w:r>
    </w:p>
    <w:p w:rsidR="00111B5F" w:rsidRDefault="00111B5F" w:rsidP="00111B5F">
      <w:pPr>
        <w:pStyle w:val="ListParagraph"/>
        <w:numPr>
          <w:ilvl w:val="0"/>
          <w:numId w:val="1"/>
        </w:numPr>
        <w:jc w:val="both"/>
      </w:pPr>
      <w:r>
        <w:t>Pēc ob</w:t>
      </w:r>
      <w:r w:rsidR="00AC3EE7">
        <w:t>jektu</w:t>
      </w:r>
      <w:r w:rsidR="00A45C2D">
        <w:t xml:space="preserve"> izcelšanas uzņēmējs ie</w:t>
      </w:r>
      <w:r w:rsidR="00314E81">
        <w:t xml:space="preserve">sniedz </w:t>
      </w:r>
      <w:r w:rsidR="00AC3EE7">
        <w:t>Pārvaldei aktu par to</w:t>
      </w:r>
      <w:r>
        <w:t xml:space="preserve"> izcelšanu</w:t>
      </w:r>
      <w:r w:rsidR="00AC3569">
        <w:t>, darbu pieņemšan</w:t>
      </w:r>
      <w:r w:rsidR="00E76F44">
        <w:t>as nodošanas aktu</w:t>
      </w:r>
      <w:r>
        <w:t>.</w:t>
      </w:r>
    </w:p>
    <w:p w:rsidR="00DD75DB" w:rsidRDefault="00111B5F" w:rsidP="00DD75DB">
      <w:pPr>
        <w:pStyle w:val="ListParagraph"/>
        <w:numPr>
          <w:ilvl w:val="0"/>
          <w:numId w:val="1"/>
        </w:numPr>
        <w:jc w:val="both"/>
      </w:pPr>
      <w:r>
        <w:t>Uzņēmējs nogādā izcelto</w:t>
      </w:r>
      <w:r w:rsidR="00AC3EE7">
        <w:t>s objektus</w:t>
      </w:r>
      <w:r>
        <w:t xml:space="preserve"> krastā </w:t>
      </w:r>
      <w:r w:rsidR="00AC3EE7">
        <w:t>un utilizē tos</w:t>
      </w:r>
      <w:r w:rsidR="00AE1EA1">
        <w:t xml:space="preserve"> atbilstoši normatīvajos aktos noteiktajām prasībām</w:t>
      </w:r>
      <w:r>
        <w:t>.</w:t>
      </w:r>
    </w:p>
    <w:p w:rsidR="00DD75DB" w:rsidRPr="00523CB7" w:rsidRDefault="00DD75DB" w:rsidP="00E0407A">
      <w:pPr>
        <w:ind w:left="360" w:firstLine="360"/>
        <w:jc w:val="both"/>
      </w:pPr>
      <w:r>
        <w:t>Ostas kapteinis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  <w:r w:rsidR="0073381F">
        <w:t xml:space="preserve"> </w:t>
      </w:r>
      <w:r>
        <w:t>Šmits</w:t>
      </w:r>
    </w:p>
    <w:sectPr w:rsidR="00DD75DB" w:rsidRPr="00523CB7" w:rsidSect="00A2798F">
      <w:pgSz w:w="11906" w:h="16838"/>
      <w:pgMar w:top="1247" w:right="175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63CB4"/>
    <w:multiLevelType w:val="hybridMultilevel"/>
    <w:tmpl w:val="EF3A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E021C"/>
    <w:multiLevelType w:val="multilevel"/>
    <w:tmpl w:val="602862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000643"/>
    <w:multiLevelType w:val="multilevel"/>
    <w:tmpl w:val="8870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5F"/>
    <w:rsid w:val="000913C9"/>
    <w:rsid w:val="00111B5F"/>
    <w:rsid w:val="001F7F4A"/>
    <w:rsid w:val="0020025F"/>
    <w:rsid w:val="002D4EDA"/>
    <w:rsid w:val="00314E81"/>
    <w:rsid w:val="0036409B"/>
    <w:rsid w:val="003A14F4"/>
    <w:rsid w:val="003A4977"/>
    <w:rsid w:val="004D5028"/>
    <w:rsid w:val="00523CB7"/>
    <w:rsid w:val="005967C8"/>
    <w:rsid w:val="00634A18"/>
    <w:rsid w:val="00732997"/>
    <w:rsid w:val="0073381F"/>
    <w:rsid w:val="007472B6"/>
    <w:rsid w:val="007502B4"/>
    <w:rsid w:val="00761CCC"/>
    <w:rsid w:val="007B4B2B"/>
    <w:rsid w:val="007C405F"/>
    <w:rsid w:val="007C471D"/>
    <w:rsid w:val="008E2685"/>
    <w:rsid w:val="0098043E"/>
    <w:rsid w:val="009C028B"/>
    <w:rsid w:val="009D22D0"/>
    <w:rsid w:val="009E4337"/>
    <w:rsid w:val="00A2798F"/>
    <w:rsid w:val="00A45C2D"/>
    <w:rsid w:val="00A53369"/>
    <w:rsid w:val="00A72298"/>
    <w:rsid w:val="00A95F1F"/>
    <w:rsid w:val="00AC3569"/>
    <w:rsid w:val="00AC3EE7"/>
    <w:rsid w:val="00AD2B7C"/>
    <w:rsid w:val="00AE1EA1"/>
    <w:rsid w:val="00AF3C99"/>
    <w:rsid w:val="00B1402D"/>
    <w:rsid w:val="00B538EC"/>
    <w:rsid w:val="00BD50DA"/>
    <w:rsid w:val="00C27FC6"/>
    <w:rsid w:val="00C62B07"/>
    <w:rsid w:val="00C944B5"/>
    <w:rsid w:val="00D120C3"/>
    <w:rsid w:val="00DD75DB"/>
    <w:rsid w:val="00DE4BC8"/>
    <w:rsid w:val="00E0407A"/>
    <w:rsid w:val="00E24532"/>
    <w:rsid w:val="00E76F44"/>
    <w:rsid w:val="00F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A1BBB-4FA4-4325-8F4F-A914E6D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111B5F"/>
    <w:pPr>
      <w:suppressAutoHyphens/>
    </w:pPr>
    <w:rPr>
      <w:sz w:val="20"/>
      <w:szCs w:val="20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111B5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ListParagraphChar">
    <w:name w:val="List Paragraph Char"/>
    <w:aliases w:val="Syle 1 Char,Normal bullet 2 Char,Bullet list Char"/>
    <w:link w:val="ListParagraph"/>
    <w:uiPriority w:val="34"/>
    <w:qFormat/>
    <w:locked/>
    <w:rsid w:val="00111B5F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aliases w:val="Syle 1,Normal bullet 2,Bullet list"/>
    <w:basedOn w:val="Normal"/>
    <w:link w:val="ListParagraphChar"/>
    <w:uiPriority w:val="34"/>
    <w:qFormat/>
    <w:rsid w:val="00111B5F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1B5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Šmits</dc:creator>
  <cp:lastModifiedBy>Ervīns Romans</cp:lastModifiedBy>
  <cp:revision>4</cp:revision>
  <dcterms:created xsi:type="dcterms:W3CDTF">2021-10-22T09:49:00Z</dcterms:created>
  <dcterms:modified xsi:type="dcterms:W3CDTF">2021-10-25T13:00:00Z</dcterms:modified>
</cp:coreProperties>
</file>